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29"/>
      </w:tblGrid>
      <w:tr w:rsidRPr="00DF0F8C" w:rsidR="00C20DA9" w:rsidTr="7398A20C" w14:paraId="739618A2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noWrap/>
            <w:vAlign w:val="bottom"/>
            <w:hideMark/>
          </w:tcPr>
          <w:p w:rsidRPr="00C20DA9" w:rsidR="00C20DA9" w:rsidP="00C20DA9" w:rsidRDefault="00C20DA9" w14:paraId="49AFAD3F" w14:textId="417415DC">
            <w:pPr>
              <w:spacing w:before="120" w:after="120" w:line="276" w:lineRule="auto"/>
              <w:ind w:right="-187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C20DA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TABULKA VÝSTUPŮ A AKTIVIT 202</w:t>
            </w:r>
            <w:r w:rsidR="0070785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5</w:t>
            </w:r>
            <w:r w:rsidRPr="00C20DA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-</w:t>
            </w:r>
            <w:r w:rsidR="00027DC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20</w:t>
            </w:r>
            <w:r w:rsidRPr="00C20DA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27</w:t>
            </w:r>
          </w:p>
        </w:tc>
      </w:tr>
      <w:tr w:rsidRPr="00DF0F8C" w:rsidR="00C20DA9" w:rsidTr="7398A20C" w14:paraId="7827B43E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EDEDED" w:themeFill="accent3" w:themeFillTint="33"/>
            <w:noWrap/>
            <w:vAlign w:val="bottom"/>
            <w:hideMark/>
          </w:tcPr>
          <w:p w:rsidRPr="00DF0F8C" w:rsidR="00C20DA9" w:rsidP="000E0765" w:rsidRDefault="00C20DA9" w14:paraId="603BFB61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Realizátor projektu: </w:t>
            </w:r>
            <w:r w:rsidRPr="00DF0F8C">
              <w:rPr>
                <w:rFonts w:ascii="Georgia" w:hAnsi="Georgia" w:eastAsia="Times New Roman" w:cs="Calibri"/>
                <w:color w:val="FF0000"/>
                <w:sz w:val="20"/>
                <w:szCs w:val="20"/>
                <w:lang w:eastAsia="cs-CZ"/>
              </w:rPr>
              <w:t>/doplňte/</w:t>
            </w:r>
          </w:p>
        </w:tc>
      </w:tr>
      <w:tr w:rsidRPr="00DF0F8C" w:rsidR="00C20DA9" w:rsidTr="7398A20C" w14:paraId="3217A0DF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EDEDED" w:themeFill="accent3" w:themeFillTint="33"/>
            <w:noWrap/>
            <w:vAlign w:val="bottom"/>
            <w:hideMark/>
          </w:tcPr>
          <w:p w:rsidR="00E944A0" w:rsidP="000E0765" w:rsidRDefault="00C20DA9" w14:paraId="7CF139D4" w14:textId="0C0535B3">
            <w:pPr>
              <w:spacing w:before="120" w:after="120" w:line="276" w:lineRule="auto"/>
              <w:jc w:val="center"/>
              <w:rPr>
                <w:lang w:eastAsia="cs-CZ"/>
              </w:rPr>
            </w:pP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Název projektu: </w:t>
            </w:r>
            <w:r w:rsidRPr="00DF0F8C" w:rsidR="00027DC9">
              <w:rPr>
                <w:rFonts w:ascii="Georgia" w:hAnsi="Georgia" w:eastAsia="Times New Roman" w:cs="Calibri"/>
                <w:color w:val="FF0000"/>
                <w:sz w:val="20"/>
                <w:szCs w:val="20"/>
                <w:lang w:eastAsia="cs-CZ"/>
              </w:rPr>
              <w:t>/doplňte/</w:t>
            </w:r>
          </w:p>
          <w:p w:rsidRPr="00DF0F8C" w:rsidR="00C20DA9" w:rsidP="000E0765" w:rsidRDefault="00C20DA9" w14:paraId="263A9FF7" w14:textId="21110F58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Pr="00DF0F8C" w:rsidR="00C20DA9" w:rsidTr="7398A20C" w14:paraId="039CAF44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vAlign w:val="bottom"/>
            <w:hideMark/>
          </w:tcPr>
          <w:p w:rsidR="0098718C" w:rsidP="00B42058" w:rsidRDefault="00C20DA9" w14:paraId="5FFBE0A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C20DA9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Cílové skupiny projektu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: </w:t>
            </w:r>
          </w:p>
          <w:p w:rsidR="00A33B39" w:rsidP="00A33B39" w:rsidRDefault="00A33B39" w14:paraId="6F66F161" w14:textId="3C8CF4E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Lesnické a Plánovací oddělení Ministerstva pro zelenou ekonomiku a životní prostředí</w:t>
            </w:r>
            <w:r w:rsidR="00CF44B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(dále figurují jako „FD</w:t>
            </w:r>
            <w:r w:rsidR="00193EE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</w:t>
            </w:r>
            <w:r w:rsidR="00CF44B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PD MoGEE“)</w:t>
            </w:r>
          </w:p>
          <w:p w:rsidRPr="00DF0F8C" w:rsidR="00A33B39" w:rsidP="00A33B39" w:rsidRDefault="00A33B39" w14:paraId="5B470E3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Další s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pecializované instituce veřejné správy a specializované odbory/oddělení příslušných ministerstev</w:t>
            </w:r>
          </w:p>
          <w:p w:rsidRPr="00DF0F8C" w:rsidR="00C20DA9" w:rsidP="00A33B39" w:rsidRDefault="00A33B39" w14:paraId="7BF51111" w14:textId="4FF88D0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Zástupci široké odborné i laické veřejnosti, zástupci akademické sféry, soukromého sektoru, členové komunit a tradiční lídři</w:t>
            </w:r>
          </w:p>
        </w:tc>
      </w:tr>
      <w:tr w:rsidRPr="00DF0F8C" w:rsidR="00C20DA9" w:rsidTr="7398A20C" w14:paraId="6DFBDFCB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vAlign w:val="bottom"/>
            <w:hideMark/>
          </w:tcPr>
          <w:p w:rsidR="0098718C" w:rsidP="00B42058" w:rsidRDefault="00C20DA9" w14:paraId="71F3294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C20DA9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Záměr projektu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: </w:t>
            </w:r>
          </w:p>
          <w:p w:rsidRPr="00DF0F8C" w:rsidR="00C20DA9" w:rsidP="00B42058" w:rsidRDefault="00130C89" w14:paraId="2CFC815F" w14:textId="304091A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Přispět k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e zlepšení systému udržitelného managementu lesů a budovat adekvátních institucionálních kapacit 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pro efektivní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implementaci a monitoring</w:t>
            </w:r>
          </w:p>
        </w:tc>
      </w:tr>
      <w:tr w:rsidRPr="00DF0F8C" w:rsidR="00C20DA9" w:rsidTr="009B7346" w14:paraId="17AC1B27" w14:textId="77777777">
        <w:trPr>
          <w:trHeight w:val="300"/>
        </w:trPr>
        <w:tc>
          <w:tcPr>
            <w:tcW w:w="14029" w:type="dxa"/>
            <w:tcBorders>
              <w:top w:val="single" w:color="auto" w:sz="4" w:space="0"/>
              <w:left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hideMark/>
          </w:tcPr>
          <w:p w:rsidRPr="00C20DA9" w:rsidR="00C20DA9" w:rsidP="000E0765" w:rsidRDefault="00C20DA9" w14:paraId="72C5571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</w:pPr>
            <w:r w:rsidRPr="00C20DA9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Cíle projektu:</w:t>
            </w:r>
          </w:p>
        </w:tc>
      </w:tr>
      <w:tr w:rsidRPr="00DF0F8C" w:rsidR="00C20DA9" w:rsidTr="7398A20C" w14:paraId="18CEDAD7" w14:textId="77777777">
        <w:trPr>
          <w:trHeight w:val="300"/>
        </w:trPr>
        <w:tc>
          <w:tcPr>
            <w:tcW w:w="14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hideMark/>
          </w:tcPr>
          <w:p w:rsidRPr="00DF0F8C" w:rsidR="009E5894" w:rsidP="009E5894" w:rsidRDefault="009E5894" w14:paraId="73AB7D81" w14:textId="5A3D3E8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1. 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Posilování technických a institucionálních kapacit pro efektivní implementaci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udržitelného plánování a managementu lesů</w:t>
            </w:r>
          </w:p>
          <w:p w:rsidRPr="00DF0F8C" w:rsidR="00C20DA9" w:rsidP="009E5894" w:rsidRDefault="009E5894" w14:paraId="7E7CE7A0" w14:textId="14FAA21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2. Zlepšení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plánování, monitoringu a sběru dat pro využití </w:t>
            </w:r>
            <w:r w:rsidRPr="00DF0F8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 každodenním rozhodovacím procesu</w:t>
            </w:r>
          </w:p>
        </w:tc>
      </w:tr>
    </w:tbl>
    <w:p w:rsidR="00EF23D2" w:rsidRDefault="00EF23D2" w14:paraId="49ECDB11" w14:textId="5CE818ED"/>
    <w:p w:rsidR="009E089A" w:rsidP="001A55CC" w:rsidRDefault="00EF23D2" w14:paraId="6C18A8CB" w14:textId="68A69D0B">
      <w:pPr>
        <w:spacing w:after="160" w:line="259" w:lineRule="auto"/>
      </w:pPr>
      <w:r>
        <w:br w:type="page"/>
      </w:r>
    </w:p>
    <w:p w:rsidR="00C20DA9" w:rsidRDefault="00C20DA9" w14:paraId="2B3C7320" w14:textId="77777777"/>
    <w:tbl>
      <w:tblPr>
        <w:tblpPr w:leftFromText="141" w:rightFromText="141" w:vertAnchor="text" w:tblpX="-714" w:tblpY="1"/>
        <w:tblOverlap w:val="never"/>
        <w:tblW w:w="154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3686"/>
        <w:gridCol w:w="4394"/>
        <w:gridCol w:w="3734"/>
        <w:gridCol w:w="1799"/>
      </w:tblGrid>
      <w:tr w:rsidRPr="00DF0F8C" w:rsidR="00496DB3" w:rsidTr="009B7346" w14:paraId="15475F4D" w14:textId="77777777">
        <w:trPr>
          <w:trHeight w:val="558"/>
        </w:trPr>
        <w:tc>
          <w:tcPr>
            <w:tcW w:w="154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</w:tcPr>
          <w:p w:rsidRPr="00496DB3" w:rsidR="00496DB3" w:rsidP="009B7346" w:rsidRDefault="00496DB3" w14:paraId="1DC12223" w14:textId="490352E9">
            <w:pPr>
              <w:spacing w:before="120" w:line="276" w:lineRule="auto"/>
              <w:jc w:val="center"/>
              <w:rPr>
                <w:rFonts w:ascii="Georgia" w:hAnsi="Georgia" w:eastAsia="Times New Roman" w:cs="Calibri"/>
                <w:lang w:eastAsia="cs-CZ"/>
              </w:rPr>
            </w:pPr>
            <w:r w:rsidRPr="00496DB3">
              <w:rPr>
                <w:rFonts w:ascii="Georgia" w:hAnsi="Georgia" w:eastAsia="Times New Roman" w:cs="Calibri"/>
                <w:b/>
                <w:bCs/>
                <w:lang w:eastAsia="cs-CZ"/>
              </w:rPr>
              <w:t>Výstup 1</w:t>
            </w:r>
            <w:r w:rsidRPr="00496DB3">
              <w:rPr>
                <w:rFonts w:ascii="Georgia" w:hAnsi="Georgia" w:eastAsia="Times New Roman" w:cs="Calibri"/>
                <w:lang w:eastAsia="cs-CZ"/>
              </w:rPr>
              <w:t xml:space="preserve">: </w:t>
            </w:r>
            <w:r w:rsidR="003475AF">
              <w:t xml:space="preserve"> </w:t>
            </w:r>
            <w:r w:rsidRPr="003475AF" w:rsidR="003475AF">
              <w:rPr>
                <w:rFonts w:ascii="Georgia" w:hAnsi="Georgia" w:eastAsia="Times New Roman" w:cs="Calibri"/>
                <w:lang w:eastAsia="cs-CZ"/>
              </w:rPr>
              <w:t>Adaptace legislativního</w:t>
            </w:r>
            <w:r w:rsidR="002F7FC1">
              <w:rPr>
                <w:rFonts w:ascii="Georgia" w:hAnsi="Georgia" w:eastAsia="Times New Roman" w:cs="Calibri"/>
                <w:lang w:eastAsia="cs-CZ"/>
              </w:rPr>
              <w:t xml:space="preserve"> a politického</w:t>
            </w:r>
            <w:r w:rsidRPr="003475AF" w:rsidR="003475AF">
              <w:rPr>
                <w:rFonts w:ascii="Georgia" w:hAnsi="Georgia" w:eastAsia="Times New Roman" w:cs="Calibri"/>
                <w:lang w:eastAsia="cs-CZ"/>
              </w:rPr>
              <w:t xml:space="preserve"> rámce pro robustní sektor lesnictví</w:t>
            </w:r>
          </w:p>
        </w:tc>
      </w:tr>
      <w:tr w:rsidRPr="00DF0F8C" w:rsidR="009B7346" w:rsidTr="001B7C61" w14:paraId="3517BC65" w14:textId="77777777">
        <w:trPr>
          <w:trHeight w:val="137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442240" w:rsidP="009B7346" w:rsidRDefault="00442240" w14:paraId="2D1B2514" w14:textId="5977BECE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442240" w:rsidP="009B7346" w:rsidRDefault="00442240" w14:paraId="0A7C58DB" w14:textId="3DDAA9F5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VÝSLEDEK AKTIVITY </w:t>
            </w:r>
            <w:r w:rsidRPr="001B4AFC" w:rsid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(TERMÍN</w:t>
            </w: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442240" w:rsidP="009B7346" w:rsidRDefault="00442240" w14:paraId="591FC5B0" w14:textId="1CD081AD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</w:t>
            </w:r>
            <w:r w:rsidRPr="001B4AFC" w:rsid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SPLNĚNÍ AKTIVITY</w:t>
            </w:r>
          </w:p>
        </w:tc>
        <w:tc>
          <w:tcPr>
            <w:tcW w:w="3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442240" w:rsidP="009B7346" w:rsidRDefault="00442240" w14:paraId="6CD67FC5" w14:textId="12A1718D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442240" w:rsidP="009B7346" w:rsidRDefault="00442240" w14:paraId="32EFD053" w14:textId="6AF45451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DF0F8C" w:rsidR="009B7346" w:rsidTr="001B7C61" w14:paraId="7689C347" w14:textId="77777777">
        <w:trPr>
          <w:trHeight w:val="70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DD3EC5" w:rsidP="009B7346" w:rsidRDefault="00DD3EC5" w14:paraId="07A2E52A" w14:textId="5F06AC5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Aktivita 1.1</w:t>
            </w:r>
            <w:bookmarkStart w:name="_Hlk170284014" w:id="0"/>
          </w:p>
          <w:bookmarkEnd w:id="0"/>
          <w:p w:rsidRPr="00DF0F8C" w:rsidR="00DD3EC5" w:rsidP="009B7346" w:rsidRDefault="6AD8A2C4" w14:paraId="7051F27C" w14:textId="1E16717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Podpora implementace nové národní lesnické politik</w:t>
            </w:r>
            <w:r w:rsidR="009B734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y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D3EC5" w:rsidP="009B7346" w:rsidRDefault="00DD3EC5" w14:paraId="12D06E05" w14:textId="6F5657E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Ucelená zpráva o průběhu implementace nové národní lesnické politiky</w:t>
            </w:r>
            <w:r w:rsidRPr="00E7636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(progress report) s důrazem na podpořený vývoj jednotlivých strategií, vodítek či regulačních rámců v jednotlivých letech implementace, a promítnutí principů ILM do nich (</w:t>
            </w:r>
            <w:r w:rsidRPr="0044224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0</w:t>
            </w:r>
            <w:r w:rsidR="0056469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9</w:t>
            </w:r>
            <w:r w:rsidRPr="0044224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7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D3EC5" w:rsidP="00960586" w:rsidRDefault="00DD3EC5" w14:paraId="062D0B93" w14:textId="2470E1DD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2321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Ucelená zpráva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(min. 20 NS v AJ)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sestávající z dílčích zpráv o vývoji dokumentů</w:t>
            </w:r>
            <w:r w:rsid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 tématům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:</w:t>
            </w:r>
          </w:p>
          <w:p w:rsidRPr="00960586" w:rsidR="00DD3EC5" w:rsidP="009A75EC" w:rsidRDefault="1860A42B" w14:paraId="7018250F" w14:textId="01781B3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včelařství v kontextu ILM</w:t>
            </w:r>
          </w:p>
          <w:p w:rsidRPr="00960586" w:rsidR="00DD3EC5" w:rsidP="009A75EC" w:rsidRDefault="00DD3EC5" w14:paraId="23EE0CD0" w14:textId="025152D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udržitelná výroba dřevěného uhlí</w:t>
            </w:r>
          </w:p>
          <w:p w:rsidRPr="00960586" w:rsidR="00DD3EC5" w:rsidP="009A75EC" w:rsidRDefault="00DD3EC5" w14:paraId="6A95E9DB" w14:textId="12CCD54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fytosanitární standardy</w:t>
            </w:r>
          </w:p>
          <w:p w:rsidRPr="00960586" w:rsidR="00DD3EC5" w:rsidP="009A75EC" w:rsidRDefault="00DD3EC5" w14:paraId="7A34F807" w14:textId="77717E8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využití lesní půdy (forest land use)</w:t>
            </w:r>
          </w:p>
          <w:p w:rsidR="00013D2F" w:rsidP="009A75EC" w:rsidRDefault="00013D2F" w14:paraId="2E3A6136" w14:textId="44B977D3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Každá dílčí zpráva o vývoji </w:t>
            </w:r>
            <w:r w:rsidRPr="00960586" w:rsidR="009A75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="009A75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min. </w:t>
            </w:r>
            <w:r w:rsid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</w:t>
            </w:r>
            <w:r w:rsidR="009A75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NS v AJ)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bude obsahovat finální draf</w:t>
            </w:r>
            <w:r w:rsidR="005F5EB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 strategie/regulačního rámce/vodítek včetně</w:t>
            </w:r>
            <w:r w:rsidR="0024175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souhrnu vstupů</w:t>
            </w:r>
            <w:r w:rsidR="009A75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</w:t>
            </w:r>
            <w:r w:rsidR="0024175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doporučení realizátora a</w:t>
            </w:r>
            <w:r w:rsidR="005F5EB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plánů na jejich validaci a následný vstup v platnost</w:t>
            </w:r>
          </w:p>
          <w:p w:rsidRPr="00087B02" w:rsidR="007800AB" w:rsidP="007800AB" w:rsidRDefault="00940E81" w14:paraId="228ED7EE" w14:textId="6DEA6B38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</w:t>
            </w:r>
            <w:r w:rsidRPr="00046B03" w:rsidR="007800A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46B03" w:rsidR="0065643F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výše uvedeného</w:t>
            </w:r>
            <w:r w:rsidRPr="00046B03" w:rsidR="007800A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bude sestávat převážně z </w:t>
            </w:r>
            <w:r w:rsidRPr="00046B20" w:rsidR="00046B2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046B03"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46B03" w:rsidR="00046B2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046B03"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</w:t>
            </w:r>
            <w:r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(Zambie) </w:t>
            </w:r>
            <w:r w:rsidRPr="00087B02"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doložené </w:t>
            </w:r>
            <w:r w:rsidRPr="00087B02" w:rsidR="00046B2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 w:rsidR="00046B2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40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 w:rsidR="00046B2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4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Pr="00D23212" w:rsidR="00DD3EC5" w:rsidP="00A65958" w:rsidRDefault="6AD8A2C4" w14:paraId="611969BD" w14:textId="259BC1D3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Zhodnocení</w:t>
            </w:r>
            <w:r w:rsidRPr="00087B02" w:rsidR="0092336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posílen</w:t>
            </w:r>
            <w:r w:rsidRPr="00087B02" w:rsidR="006C251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ých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kapacit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zaměstnanců FD a PD MoGEE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ve vztahu k tvorbě strategických</w:t>
            </w:r>
            <w:r w:rsidRPr="5A0323DB" w:rsidR="62A5E4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legislativních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dokumentů (technické psaní, právní formulace</w:t>
            </w:r>
            <w:r w:rsidR="006C251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atd.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 a koordinaci jejich implementace</w:t>
            </w:r>
            <w:r w:rsidR="006C251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 min. rozsahu 10 NS v AJ, vč</w:t>
            </w:r>
            <w:r w:rsidR="006A12F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jmenného seznamu vyškolených</w:t>
            </w:r>
            <w:r w:rsidR="006C251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zaměstnanců a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doložení testů znalostí</w:t>
            </w:r>
            <w:r w:rsidR="00C72B3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2A57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 doplnění</w:t>
            </w:r>
            <w:r w:rsidR="00C72B3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výstupu aktivity 1.4 (kompetenční model MoGEE)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DD3EC5" w:rsidP="00241F20" w:rsidRDefault="00736663" w14:paraId="3EC430D8" w14:textId="2D835A2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Podpora spuštění nové</w:t>
            </w:r>
            <w:r w:rsidR="00DD3EC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NFP</w:t>
            </w:r>
          </w:p>
          <w:p w:rsidRPr="0056039E" w:rsidR="00422AC3" w:rsidP="00241F20" w:rsidRDefault="00AA7600" w14:paraId="26FA7325" w14:textId="07ACE92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Doložení fotodokumentace akce, souhrn </w:t>
            </w:r>
            <w:r w:rsidRPr="00446BD8" w:rsidR="00446B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mediálních výstupů vč</w:t>
            </w:r>
            <w:r w:rsidR="009101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 w:rsidRPr="00446BD8" w:rsidR="00446B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6A12F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jejich </w:t>
            </w:r>
            <w:r w:rsidRPr="00446BD8" w:rsidR="00446B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dosahu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DD3EC5" w:rsidP="009B7346" w:rsidRDefault="1860A42B" w14:paraId="7120131A" w14:textId="72796F7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54063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/2025</w:t>
            </w:r>
          </w:p>
        </w:tc>
      </w:tr>
      <w:tr w:rsidRPr="00DF0F8C" w:rsidR="00F537F0" w:rsidTr="001B7C61" w14:paraId="184912FA" w14:textId="77777777">
        <w:trPr>
          <w:trHeight w:val="7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F537F0" w:rsidP="009B7346" w:rsidRDefault="00F537F0" w14:paraId="038CC1F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F537F0" w:rsidP="009B7346" w:rsidRDefault="00F537F0" w14:paraId="49FA878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F537F0" w:rsidP="009B7346" w:rsidRDefault="00F537F0" w14:paraId="2B2D7173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F537F0" w:rsidP="00241F20" w:rsidRDefault="00F537F0" w14:paraId="09661FD9" w14:textId="7D636C9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Rozpracovaný implementační plán NFP</w:t>
            </w:r>
            <w:r w:rsidR="002029A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2029A8" w:rsidR="002029A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do konkrétních milníků</w:t>
            </w:r>
            <w:r w:rsidR="002029A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priorit ve spolupráci s kooperujícími partnery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F537F0" w:rsidP="00AC681A" w:rsidRDefault="002029A8" w14:paraId="2DE07DDB" w14:textId="361D98C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Pr="00DF0F8C" w:rsidR="009108D1" w:rsidTr="001B7C61" w14:paraId="46F11F71" w14:textId="77777777">
        <w:trPr>
          <w:trHeight w:val="7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DD3EC5" w:rsidP="009B7346" w:rsidRDefault="00DD3EC5" w14:paraId="66162A4F" w14:textId="186D993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E76361" w:rsidR="00DD3EC5" w:rsidP="009B7346" w:rsidRDefault="00DD3EC5" w14:paraId="6F3339D1" w14:textId="0831BA7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DD3EC5" w:rsidP="009B7346" w:rsidRDefault="00DD3EC5" w14:paraId="4C819550" w14:textId="7B12CC42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5F5EBA" w:rsidP="00241F20" w:rsidRDefault="005F5EBA" w14:paraId="25CD1665" w14:textId="2F6FE12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5F5EB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Dílčí z</w:t>
            </w:r>
            <w:r w:rsidRPr="005F5EBA" w:rsidR="00DD3EC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práv</w:t>
            </w:r>
            <w:r w:rsidRPr="005F5EB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y</w:t>
            </w:r>
            <w:r w:rsidRPr="005F5EBA" w:rsidR="00DD3EC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o vývoji</w:t>
            </w:r>
          </w:p>
          <w:p w:rsidRPr="00422AC3" w:rsidR="00801F87" w:rsidP="00241F20" w:rsidRDefault="005F5EBA" w14:paraId="0814DE70" w14:textId="40C948C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a) </w:t>
            </w:r>
            <w:r w:rsid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</w:t>
            </w:r>
            <w:r w:rsidRPr="00422AC3" w:rsidR="00DD3EC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trategie včelařství</w:t>
            </w: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</w:t>
            </w:r>
            <w:r w:rsidRPr="00422AC3" w:rsidR="00801F8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konkr</w:t>
            </w:r>
            <w:r w:rsidR="008738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étních</w:t>
            </w: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prováděcích nařízení</w:t>
            </w:r>
          </w:p>
          <w:p w:rsidRPr="00DF0F8C" w:rsidR="007A7F6D" w:rsidP="00241F20" w:rsidRDefault="005F5EBA" w14:paraId="5A3CA2AD" w14:textId="2004D18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b) </w:t>
            </w:r>
            <w:r w:rsid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</w:t>
            </w: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ár</w:t>
            </w:r>
            <w:r w:rsidR="008738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odní</w:t>
            </w:r>
            <w:r w:rsidRPr="00422A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strategie pro udržitelnou výrobu dřevěného uhlí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DF0F8C" w:rsidR="002B5C54" w:rsidP="00AC681A" w:rsidRDefault="00AC681A" w14:paraId="46BFCB90" w14:textId="05EF3CB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A1792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6</w:t>
            </w:r>
            <w:r w:rsidR="00DD3EC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="00DA744D" w:rsidTr="001B7C61" w14:paraId="3968DAB3" w14:textId="77777777">
        <w:trPr>
          <w:trHeight w:val="30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DA744D" w:rsidP="00DA744D" w:rsidRDefault="00DA744D" w14:paraId="45393113" w14:textId="77777777"/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A744D" w:rsidP="00DA744D" w:rsidRDefault="00DA744D" w14:paraId="3E1C8C1B" w14:textId="77777777"/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A744D" w:rsidP="00DA744D" w:rsidRDefault="00DA744D" w14:paraId="6837B85B" w14:textId="77777777"/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5A0323DB" w:rsidR="00DA744D" w:rsidP="00241F20" w:rsidRDefault="00DA744D" w14:paraId="3CA85F03" w14:textId="4CC714B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Vytvořen</w:t>
            </w:r>
            <w:r w:rsidR="00AC681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ý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plán rozvoje zaměstnanců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 oblasti tvorby strategických a legislativních dokumentů o min. 3 NS v AJ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5A0323DB" w:rsidR="00DA744D" w:rsidP="00AC681A" w:rsidRDefault="00DA744D" w14:paraId="2251DBC5" w14:textId="792EC0B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  <w:tr w:rsidR="00E33690" w:rsidTr="001B7C61" w14:paraId="61D92AB8" w14:textId="77777777">
        <w:trPr>
          <w:trHeight w:val="30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E33690" w:rsidP="00DA744D" w:rsidRDefault="00E33690" w14:paraId="00E28193" w14:textId="77777777"/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E33690" w:rsidP="00DA744D" w:rsidRDefault="00E33690" w14:paraId="0C9182FA" w14:textId="77777777"/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E33690" w:rsidP="00DA744D" w:rsidRDefault="00E33690" w14:paraId="455A687E" w14:textId="77777777"/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E33690" w:rsidP="00241F20" w:rsidRDefault="00E33690" w14:paraId="38678D8B" w14:textId="37B40B8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Aktualizovaný implementační plán</w:t>
            </w:r>
            <w:r w:rsidR="002645D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E33690" w:rsidP="00AC681A" w:rsidRDefault="00E33690" w14:paraId="77ADCE88" w14:textId="0517CEC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01/2027</w:t>
            </w:r>
          </w:p>
        </w:tc>
      </w:tr>
      <w:tr w:rsidR="00DA744D" w:rsidTr="001B7C61" w14:paraId="237AE666" w14:textId="77777777">
        <w:trPr>
          <w:trHeight w:val="30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DA744D" w:rsidP="00DA744D" w:rsidRDefault="00DA744D" w14:paraId="3B40E377" w14:textId="77777777"/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A744D" w:rsidP="00DA744D" w:rsidRDefault="00DA744D" w14:paraId="372C376A" w14:textId="77777777"/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A744D" w:rsidP="00DA744D" w:rsidRDefault="00DA744D" w14:paraId="01AEAF87" w14:textId="77777777"/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DA744D" w:rsidP="00241F20" w:rsidRDefault="00DA744D" w14:paraId="59264B77" w14:textId="2EA5096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5F5EB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Dílčí zprávy o vývoji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A424B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včetně návrhu konkrétních způsobů využití relevantních datových produktů vytvořených SLIM (v případě </w:t>
            </w:r>
            <w:r w:rsidR="00DA599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bodu b</w:t>
            </w:r>
            <w:r w:rsidR="00A424B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  <w:p w:rsidR="00AC681A" w:rsidP="00241F20" w:rsidRDefault="00AC681A" w14:paraId="0DE4996B" w14:textId="655B26A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a) regulačního rámce pro zavádění fytosanitárních standardů pro stromy, dřevěné a nedřevěné produkty a služby</w:t>
            </w:r>
          </w:p>
          <w:p w:rsidRPr="009B7346" w:rsidR="00DA744D" w:rsidP="00241F20" w:rsidRDefault="00AC681A" w14:paraId="22931063" w14:textId="3467697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b) vodítek pro využití lesní půdy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DA744D" w:rsidP="00AC681A" w:rsidRDefault="00AC681A" w14:paraId="2A98B674" w14:textId="29949AA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06/2027</w:t>
            </w:r>
          </w:p>
        </w:tc>
      </w:tr>
    </w:tbl>
    <w:p w:rsidR="00877247" w:rsidRDefault="00877247" w14:paraId="13688C81" w14:textId="443416BE">
      <w:pPr>
        <w:spacing w:after="160" w:line="259" w:lineRule="auto"/>
      </w:pPr>
    </w:p>
    <w:tbl>
      <w:tblPr>
        <w:tblpPr w:leftFromText="141" w:rightFromText="141" w:vertAnchor="text" w:tblpX="-714" w:tblpY="1"/>
        <w:tblOverlap w:val="never"/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3686"/>
        <w:gridCol w:w="4394"/>
        <w:gridCol w:w="3685"/>
        <w:gridCol w:w="1843"/>
      </w:tblGrid>
      <w:tr w:rsidRPr="001B4AFC" w:rsidR="00877247" w:rsidTr="00F52F85" w14:paraId="07110852" w14:textId="77777777">
        <w:trPr>
          <w:trHeight w:val="137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877247" w:rsidP="00114C58" w:rsidRDefault="00877247" w14:paraId="3DE5527C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877247" w:rsidP="00114C58" w:rsidRDefault="00877247" w14:paraId="219A2EFF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877247" w:rsidP="00114C58" w:rsidRDefault="00877247" w14:paraId="3309BF3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877247" w:rsidP="00114C58" w:rsidRDefault="00877247" w14:paraId="17F9348A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877247" w:rsidP="00114C58" w:rsidRDefault="00877247" w14:paraId="4E61554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877247" w:rsidTr="00F52F85" w14:paraId="1BD0654D" w14:textId="77777777">
        <w:trPr>
          <w:trHeight w:val="70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877247" w:rsidP="00114C58" w:rsidRDefault="00877247" w14:paraId="46F1FC77" w14:textId="09C5050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743B3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Aktivita 1.2</w:t>
            </w:r>
          </w:p>
          <w:p w:rsidRPr="00DF0F8C" w:rsidR="00877247" w:rsidP="00114C58" w:rsidRDefault="00877247" w14:paraId="3D56F207" w14:textId="4C6F41E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CF1FB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Podpora revize lesního zákona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BA061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jeho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posílené pozice v legislativním rámci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C9211A" w:rsidP="00114C58" w:rsidRDefault="43DB8B52" w14:paraId="0F8DBD48" w14:textId="7AC832E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Revidovaný lesní zákon</w:t>
            </w:r>
            <w:r w:rsidRPr="5A0323DB" w:rsidR="3FF5050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, </w:t>
            </w:r>
            <w:r w:rsidRPr="009B7346" w:rsidR="3FF5050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jehož ustanovení jsou snáze vymahatelná</w:t>
            </w:r>
            <w:r w:rsidR="0001509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</w:t>
            </w:r>
            <w:r w:rsidRPr="5A0323DB" w:rsidR="2C6F637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1D645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iniciovaná tvorba</w:t>
            </w:r>
            <w:r w:rsidRPr="5A0323DB" w:rsidR="2C6F637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institut</w:t>
            </w:r>
            <w:r w:rsidR="001D645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</w:t>
            </w:r>
            <w:r w:rsidRPr="5A0323DB" w:rsidR="2C6F637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5A0323DB" w:rsidR="04C2FBC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řešení legislativních sporů související</w:t>
            </w:r>
            <w:r w:rsidR="001D645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ch</w:t>
            </w:r>
            <w:r w:rsidRPr="5A0323DB" w:rsidR="04C2FBC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s </w:t>
            </w:r>
            <w:r w:rsidRPr="5A0323DB" w:rsidR="3540FCB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ILM s akcentem na lesnictví</w:t>
            </w:r>
            <w:r w:rsidRPr="5A0323DB" w:rsidR="04C2FBC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.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</w:p>
          <w:p w:rsidR="00877247" w:rsidP="0001509E" w:rsidRDefault="0090693B" w14:paraId="4B8FBB2D" w14:textId="5A4070F8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Revidovaný l</w:t>
            </w:r>
            <w:r w:rsidRPr="5A0323DB" w:rsidR="53045E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esní zákon obsah</w:t>
            </w:r>
            <w:r w:rsidR="00C9211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uje</w:t>
            </w:r>
            <w:r w:rsidRPr="5A0323DB" w:rsidR="53045E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 w:rsidR="43DB8B5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preciznější právní formulac</w:t>
            </w:r>
            <w:r w:rsidRPr="5A0323DB" w:rsidR="7042F49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</w:t>
            </w:r>
            <w:r w:rsidRPr="5A0323DB" w:rsidR="43DB8B5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 w:rsidR="45BCC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včetně</w:t>
            </w:r>
            <w:r w:rsidRPr="5A0323DB" w:rsidR="43DB8B5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posílené</w:t>
            </w:r>
            <w:r w:rsidRPr="5A0323DB" w:rsidR="1850A35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ho</w:t>
            </w:r>
            <w:r w:rsidRPr="5A0323DB" w:rsidR="63E875C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 w:rsidR="43DB8B5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souladu s jinými zákony prostřednictvím </w:t>
            </w:r>
            <w:r w:rsidRPr="5A0323DB" w:rsidR="43DB8B5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iniciovaných diskuzí a partnerství</w:t>
            </w:r>
            <w:r w:rsidRPr="5A0323DB" w:rsidR="43DB8B5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 gesčními orgány aktů upravujících ekonomické zájmy sektorů, které se přímo dotýkají sektoru lesnictví </w:t>
            </w:r>
            <w:r w:rsidRPr="5A0323DB" w:rsidR="43DB8B5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</w:t>
            </w:r>
            <w:r w:rsidR="008046E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9</w:t>
            </w:r>
            <w:r w:rsidRPr="5A0323DB" w:rsidR="43DB8B5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/2027)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877247" w:rsidP="003D367E" w:rsidRDefault="79A347A5" w14:paraId="64710252" w14:textId="3702065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2D2A33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>Kompletní dokumentace</w:t>
            </w:r>
            <w:r w:rsidRPr="27E5FE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procesu revize lesního zákona 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(viz dílčí milníky), včetně </w:t>
            </w:r>
            <w:r w:rsidRPr="1AFC5F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fotodokumentace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prezence a písemného záznamu</w:t>
            </w:r>
            <w:r w:rsidR="005856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10 NS)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 konzultačních (min. 1) a validačních (min. 1) workshopů</w:t>
            </w:r>
            <w:r w:rsidR="00BA0AD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5856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způsobu zohlednění zpětné vazby během nich sesbírané,</w:t>
            </w:r>
            <w:r w:rsidR="00BA0AD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spolu s </w:t>
            </w:r>
            <w:r w:rsidRPr="00BA0AD5" w:rsidR="00BA0AD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analytickým zhodnocením prosazených vylepšení</w:t>
            </w:r>
            <w:r w:rsidRPr="00BA0AD5" w:rsidR="00BA0AD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oproti původní verzi a přetrvávajících nedostatků o min. 10 NS v AJ</w:t>
            </w:r>
          </w:p>
          <w:p w:rsidR="00877247" w:rsidP="00EA26AE" w:rsidRDefault="43DB8B52" w14:paraId="7B9B4DE5" w14:textId="58E9E52C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>Konsolidované podklady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předané a přijaté MoGEE v zájmu iniciace založení </w:t>
            </w:r>
            <w:r w:rsidRPr="5A0323DB" w:rsidR="00F7475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mezire</w:t>
            </w:r>
            <w:r w:rsidR="00F7475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</w:t>
            </w:r>
            <w:r w:rsidRPr="5A0323DB" w:rsidR="00F7475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ortního</w:t>
            </w:r>
            <w:r w:rsidRPr="5A0323DB" w:rsidR="1FBF430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orgánu se zaměřením na výklad zákonů </w:t>
            </w:r>
            <w:r w:rsidRPr="5A0323DB" w:rsidR="7435BF6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související s ILM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řešení příp</w:t>
            </w:r>
            <w:r w:rsidR="00A261A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adných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interpretačních sporů</w:t>
            </w:r>
            <w:r w:rsidR="00A261A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týkajících se mj. lesnictví</w:t>
            </w:r>
          </w:p>
          <w:p w:rsidR="00877247" w:rsidP="00114C58" w:rsidRDefault="00877247" w14:paraId="10083305" w14:textId="77777777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96550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Tyto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podklady (min. 15 NS v AJ) budou čítat:</w:t>
            </w:r>
          </w:p>
          <w:p w:rsidR="00877247" w:rsidP="00114C58" w:rsidRDefault="79A347A5" w14:paraId="2599FECA" w14:textId="7B2188A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27E5FE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komplexní matrix vztahů lesního zákona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 jinými zákony </w:t>
            </w:r>
            <w:r w:rsidRPr="27E5FE47" w:rsidR="52145A4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či podzákonnými normami 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</w:t>
            </w:r>
            <w:r w:rsidR="00A261A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 w:rsidRPr="27E5FE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identifikace těch, s nimiž je lesní zákon v potenciálním rozporu</w:t>
            </w:r>
          </w:p>
          <w:p w:rsidRPr="00D23212" w:rsidR="00877247" w:rsidP="003D367E" w:rsidRDefault="2716FE6A" w14:paraId="61E972BA" w14:textId="39E1E74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návrh rozsahu pověření (ToR) včetně složení a pracovního postupu případného </w:t>
            </w:r>
            <w:r w:rsidRPr="5A0323DB" w:rsidR="1AF07E5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mezire</w:t>
            </w:r>
            <w:r w:rsidR="00F7475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</w:t>
            </w:r>
            <w:r w:rsidRPr="5A0323DB" w:rsidR="1AF07E5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ortního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orgánu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(např. způsob systematického výkladu zákonů, konzultace odborné veřejnosti v případě interpretačního sporu, metodická podpora pro předcházení konfliktů, systém přechodných ustanovení) s odkazy na příklady best practice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6039E" w:rsidR="00877247" w:rsidP="00114C58" w:rsidRDefault="004E7A0B" w14:paraId="4DA10FFF" w14:textId="280674F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E7D0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Konsolidovaný draft revidovaného lesního zákona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171B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 písemný záznam z konzultací/validací </w:t>
            </w:r>
            <w:r w:rsidR="00171B0B">
              <w:t xml:space="preserve"> </w:t>
            </w:r>
            <w:r w:rsidR="00171B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(min. 10 NS v AJ)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877247" w:rsidP="00114C58" w:rsidRDefault="66F6863C" w14:paraId="36EF77B6" w14:textId="1DE7532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</w:t>
            </w:r>
            <w:r w:rsidRPr="5A0323DB" w:rsidR="7F7DFA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</w:t>
            </w:r>
            <w:r w:rsidRPr="5A0323DB" w:rsidR="4920C07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/2025</w:t>
            </w:r>
          </w:p>
        </w:tc>
      </w:tr>
      <w:tr w:rsidRPr="00DF0F8C" w:rsidR="00BF0496" w:rsidTr="00F52F85" w14:paraId="2513909C" w14:textId="77777777">
        <w:trPr>
          <w:trHeight w:val="70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BF0496" w:rsidP="00114C58" w:rsidRDefault="00BF0496" w14:paraId="24CAE8D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E76361" w:rsidR="00BF0496" w:rsidP="00114C58" w:rsidRDefault="00BF0496" w14:paraId="1752ED2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  <w:hideMark/>
          </w:tcPr>
          <w:p w:rsidRPr="00DF0F8C" w:rsidR="00BF0496" w:rsidP="00114C58" w:rsidRDefault="00BF0496" w14:paraId="6360A65D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DF0F8C" w:rsidR="00BF0496" w:rsidP="00114C58" w:rsidRDefault="00BF0496" w14:paraId="038B8F7E" w14:textId="4FEB451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Finální verze revidovaného lesního zákona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postoupená kabinetu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DF0F8C" w:rsidR="00BF0496" w:rsidP="00114C58" w:rsidRDefault="00BF0496" w14:paraId="1C0C75E5" w14:textId="46812B1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="00BF0496" w:rsidTr="00F52F85" w14:paraId="78DB5F92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BF0496" w:rsidP="00114C58" w:rsidRDefault="00BF0496" w14:paraId="7A9F6FE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F0496" w:rsidP="00114C58" w:rsidRDefault="00BF0496" w14:paraId="5195232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BF0496" w:rsidP="00114C58" w:rsidRDefault="00BF0496" w14:paraId="61732D9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22AC3" w:rsidR="00BF0496" w:rsidP="005900AE" w:rsidRDefault="00BF0496" w14:paraId="046ADA8C" w14:textId="61D88BD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Komplexní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přehled </w:t>
            </w:r>
            <w:r w:rsidR="007E6C1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(matrix)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zákonů a podzákonných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předpisů</w:t>
            </w:r>
            <w:r w:rsidRPr="00BF049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které jsou v pozitivním či negativním vztahu s lesním zákonem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9B734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(vč. stručného popisu překryvu)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min. 5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NS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 AJ</w:t>
            </w:r>
          </w:p>
        </w:tc>
        <w:tc>
          <w:tcPr>
            <w:tcW w:w="1843" w:type="dxa"/>
            <w:vMerge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BF0496" w:rsidP="00114C58" w:rsidRDefault="00BF0496" w14:paraId="124EECB4" w14:textId="1A4BEFC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="009F64C8" w:rsidTr="00F52F85" w14:paraId="10DE194B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9F64C8" w:rsidP="00114C58" w:rsidRDefault="009F64C8" w14:paraId="12EE6E5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F64C8" w:rsidP="00114C58" w:rsidRDefault="009F64C8" w14:paraId="600C7EE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9F64C8" w:rsidP="00114C58" w:rsidRDefault="009F64C8" w14:paraId="5A6C9E8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42240" w:rsidR="009F64C8" w:rsidP="00114C58" w:rsidRDefault="00EA18AE" w14:paraId="10FF4184" w14:textId="1264DE4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Písemný z</w:t>
            </w:r>
            <w:r w:rsidR="009F64C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áznam z kulatých stolů</w:t>
            </w:r>
            <w:r w:rsidR="009F64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2)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 AJ </w:t>
            </w:r>
            <w:r w:rsidR="009F64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při účasti MoGEE a dalšího min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="009F64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1 gesčního orgánu zákona, jehož výklad úzce souvisí s lesním zákonem, za účelem vyjasnění interpretace daných aktů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9F64C8" w:rsidP="00114C58" w:rsidRDefault="009F64C8" w14:paraId="2B810D0B" w14:textId="6D3DB45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  <w:tr w:rsidR="5A0323DB" w:rsidTr="00F52F85" w14:paraId="28926971" w14:textId="77777777">
        <w:trPr>
          <w:trHeight w:val="300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75B99" w:rsidP="00114C58" w:rsidRDefault="00975B99" w14:paraId="38839D55" w14:textId="77777777"/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975B99" w:rsidP="00114C58" w:rsidRDefault="00975B99" w14:paraId="057A698F" w14:textId="77777777"/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="00975B99" w:rsidP="00114C58" w:rsidRDefault="00975B99" w14:paraId="70D58EC5" w14:textId="77777777"/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FB15C0" w:rsidR="5A0323DB" w:rsidP="00FB15C0" w:rsidRDefault="7F61601D" w14:paraId="2227EBC2" w14:textId="1260BEC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Dokument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 min. 10 NS v AJ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5A0323DB" w:rsidR="1DD916D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detailněji rozpracovávající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min. 3 </w:t>
            </w:r>
            <w:r w:rsidR="0083134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zákony vč. jejich podzákonných předpisů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s nimiž je lesní zákon v potenciálním </w:t>
            </w:r>
            <w:r w:rsidR="00D64D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interpretačním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rozporu, čítající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soupis již přijatých mitigačních opatření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 rámci revize zákona a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plán posílení partnerství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D64D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 příslušnými gesčními orgány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 koexistující sektory v duchu ILM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3C5865C7" w:rsidP="00114C58" w:rsidRDefault="004E24C4" w14:paraId="558E23E9" w14:textId="5744EE53">
            <w:pPr>
              <w:spacing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</w:t>
            </w:r>
            <w:r w:rsidRPr="5A0323DB" w:rsidR="3C5865C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</w:p>
        </w:tc>
      </w:tr>
    </w:tbl>
    <w:p w:rsidR="00FC3ABF" w:rsidRDefault="00FC3ABF" w14:paraId="5D1C4FAE" w14:textId="1D594D58">
      <w:pPr>
        <w:spacing w:after="160" w:line="259" w:lineRule="auto"/>
      </w:pPr>
    </w:p>
    <w:tbl>
      <w:tblPr>
        <w:tblpPr w:leftFromText="141" w:rightFromText="141" w:vertAnchor="text" w:tblpX="-714" w:tblpY="1"/>
        <w:tblOverlap w:val="never"/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3686"/>
        <w:gridCol w:w="4394"/>
        <w:gridCol w:w="3685"/>
        <w:gridCol w:w="1843"/>
      </w:tblGrid>
      <w:tr w:rsidRPr="001B4AFC" w:rsidR="00FC3ABF" w:rsidTr="00F624F8" w14:paraId="24A42EFE" w14:textId="77777777">
        <w:trPr>
          <w:trHeight w:val="137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FC3ABF" w:rsidP="00C92EE8" w:rsidRDefault="00FC3ABF" w14:paraId="2229BF72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FC3ABF" w:rsidP="00C92EE8" w:rsidRDefault="00FC3ABF" w14:paraId="36A24E3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FC3ABF" w:rsidP="00C92EE8" w:rsidRDefault="00FC3ABF" w14:paraId="0B9F2046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FC3ABF" w:rsidP="00C92EE8" w:rsidRDefault="00FC3ABF" w14:paraId="72A5C8CF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FC3ABF" w:rsidP="00C92EE8" w:rsidRDefault="00FC3ABF" w14:paraId="5D15B3EB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9108D1" w:rsidTr="00F624F8" w14:paraId="2E2FA2F6" w14:textId="77777777">
        <w:trPr>
          <w:trHeight w:val="70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FC3ABF" w:rsidP="00C92EE8" w:rsidRDefault="00FC3ABF" w14:paraId="6EC53481" w14:textId="7F12392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Aktivita 1.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</w:p>
          <w:p w:rsidRPr="00DF0F8C" w:rsidR="00FC3ABF" w:rsidP="00C92EE8" w:rsidRDefault="00FC3ABF" w14:paraId="52732C08" w14:textId="1E7C1C9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Revize existujících a příprava nových podzákonných předpisů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FC3ABF" w:rsidP="00C92EE8" w:rsidRDefault="00FC3ABF" w14:paraId="276D224C" w14:textId="13BA2C1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9147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Podzákonné předpisy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(statutory instruments) </w:t>
            </w:r>
            <w:r w:rsidRPr="009147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pokrývající širší spektrum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oblastí v rámci sektoru lesnictví</w:t>
            </w:r>
            <w:r w:rsidR="004375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43756E" w:rsidR="0043756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včetně </w:t>
            </w:r>
            <w:r w:rsidR="0043756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legislativního </w:t>
            </w:r>
            <w:r w:rsidRPr="0043756E" w:rsidR="0043756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ukotvení systému lesního hospodářského plánování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Pr="004375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korespondující se současnou praxí a systematicky monitorované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vzhledem k příp</w:t>
            </w:r>
            <w:r w:rsidR="008915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adným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potřebám dalších změn </w:t>
            </w:r>
            <w:r w:rsidRPr="009147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(09/2027)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087B02" w:rsidR="009E4195" w:rsidP="00C92EE8" w:rsidRDefault="002911D9" w14:paraId="1A3C3D2C" w14:textId="5D1CBAA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Plné finální znění podzákonného předpisu na lesní hospodářské plánování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087B02" w:rsidR="00687F6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definující obsah LHP, postupy pro zjišťování stavu lesa, metody sběru a způsob statistického vyhodnocení získaných údajů</w:t>
            </w:r>
            <w:r w:rsidRPr="00087B02" w:rsidR="00DB7DD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; záznam z konzultací (min. 1) a validací (min. 1)</w:t>
            </w:r>
          </w:p>
          <w:p w:rsidRPr="00087B02" w:rsidR="00FC3ABF" w:rsidP="00C92EE8" w:rsidRDefault="1298838C" w14:paraId="0A19A6C6" w14:textId="71D56EB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Plné finální znění minimálně 2 </w:t>
            </w:r>
            <w:r w:rsidRPr="00087B02" w:rsidR="00806D0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dalších 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podzákonných předpisů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na jejichž 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tvorbě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se realizátor přímo podílel, včetně analýzy jejich účelu, příp</w:t>
            </w:r>
            <w:r w:rsidRPr="00087B02" w:rsidR="005E71F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adných známých 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mezer a limitů</w:t>
            </w:r>
          </w:p>
          <w:p w:rsidRPr="00087B02" w:rsidR="00FC3ABF" w:rsidP="00C92EE8" w:rsidRDefault="00FC3ABF" w14:paraId="151FB4C0" w14:textId="3EA1A87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Plné finální znění minimálně 1 podzákonného předpisu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na jehož 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revizi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se realizátor přímo podílel, včetně zdůvodnění a předpokládaných dopadů revizí</w:t>
            </w:r>
            <w:r w:rsidRPr="00087B02" w:rsidR="005E71F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(matice změny)</w:t>
            </w:r>
          </w:p>
          <w:p w:rsidRPr="00087B02" w:rsidR="00FC3ABF" w:rsidP="00C92EE8" w:rsidRDefault="00FC3ABF" w14:paraId="7C65F3C7" w14:textId="03C9718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Součástí bude i písemný záznam z konzultací a validací </w:t>
            </w:r>
            <w:r w:rsidRPr="00087B02" w:rsidR="00DA191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těchto 3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SIs (min. </w:t>
            </w:r>
            <w:r w:rsidRPr="00087B02" w:rsidR="00DA191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1 </w:t>
            </w:r>
            <w:r w:rsidRPr="00087B02" w:rsidR="1385F72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konzultace</w:t>
            </w:r>
            <w:r w:rsidRPr="00087B02" w:rsidR="00DA191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/každé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).</w:t>
            </w:r>
          </w:p>
          <w:p w:rsidRPr="00087B02" w:rsidR="00046B03" w:rsidP="00046B03" w:rsidRDefault="00046B03" w14:paraId="2AB62D55" w14:textId="6402D246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Podpora vývoje výše uvedeného bude sestávat převážně z fyzické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y </w:t>
            </w:r>
            <w:r w:rsidRPr="00087B02" w:rsid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(či více)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o min. alokaci </w:t>
            </w:r>
            <w:r w:rsidRPr="00087B02" w:rsidR="003D367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0 prac. dnů </w:t>
            </w:r>
            <w:r w:rsidRPr="00087B02" w:rsidR="008F6D9C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Pr="00087B02" w:rsidR="003D367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8F6D9C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Pr="00087B02" w:rsidR="00FC3ABF" w:rsidP="00DA191F" w:rsidRDefault="00FC3ABF" w14:paraId="3CB97175" w14:textId="1DD87060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Popis funkčních byrokratických procesů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nastavených a zavedených ve spolupráci s FD MoGEE na centrální i nižší úrovni 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 efektivní monitoring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účelnosti a přetrvávající aktuálnosti podzákonných předpisů (dokument o min. 5 NS v</w:t>
            </w:r>
            <w:r w:rsidRPr="00087B02" w:rsidR="00FB63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AJ</w:t>
            </w:r>
            <w:r w:rsidRPr="00087B02" w:rsidR="00FB63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087B02" w:rsidR="00324B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logicky </w:t>
            </w:r>
            <w:r w:rsidRPr="00087B02" w:rsidR="00FB63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navázaný na výstupy aktivit 1.1 a 1.4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6039E" w:rsidR="00FC3ABF" w:rsidP="00984211" w:rsidRDefault="00FC3ABF" w14:paraId="31427D0E" w14:textId="29F5A0F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635E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Roadmap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1635E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 revizi existujících a tvorbě nových podzákonných předpisů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10 </w:t>
            </w:r>
            <w:r w:rsidR="00E97AB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NS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AJ)</w:t>
            </w:r>
            <w:r w:rsidR="001E332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</w:t>
            </w:r>
            <w:r w:rsidR="00001D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harmonogram</w:t>
            </w:r>
            <w:r w:rsidR="00001D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u,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rozdělení rolí a odpovědností</w:t>
            </w:r>
            <w:r w:rsidR="00001D6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identifikac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oblastí, které SI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(ne)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pokrývají, a formulac</w:t>
            </w:r>
            <w:r w:rsidR="00AF7CA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očekávání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od revizí</w:t>
            </w:r>
            <w:r w:rsidR="0098421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existujících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</w:t>
            </w:r>
            <w:r w:rsidR="0098421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tvorby </w:t>
            </w:r>
            <w:r w:rsidR="00BF27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nových</w:t>
            </w:r>
            <w:r w:rsidR="00AF7CA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SIs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FC3ABF" w:rsidP="00C92EE8" w:rsidRDefault="515179DF" w14:paraId="5EC45CF9" w14:textId="681FC2F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6C32A5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Pr="00DF0F8C" w:rsidR="00E00EE4" w:rsidTr="00F624F8" w14:paraId="1A802616" w14:textId="77777777">
        <w:trPr>
          <w:trHeight w:val="70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E00EE4" w:rsidP="00C92EE8" w:rsidRDefault="00E00EE4" w14:paraId="4CF6067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E00EE4" w:rsidP="00C92EE8" w:rsidRDefault="00E00EE4" w14:paraId="1562A73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E00EE4" w:rsidP="00C92EE8" w:rsidRDefault="00E00EE4" w14:paraId="04B50A33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E00EE4" w:rsidP="00C92EE8" w:rsidRDefault="00E00EE4" w14:paraId="3055029F" w14:textId="051CBB7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3755A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struktury SI k lesnímu hospodářskému plánování</w:t>
            </w:r>
            <w:r w:rsidRPr="003755A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3755AA" w:rsidR="00A442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základě výsledku aktivity 2.1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E00EE4" w:rsidP="00C92EE8" w:rsidRDefault="00003ADA" w14:paraId="48525B2A" w14:textId="1037039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B2261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3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Pr="00DF0F8C" w:rsidR="00AF7CA1" w:rsidTr="00F624F8" w14:paraId="33C5BD8A" w14:textId="77777777">
        <w:trPr>
          <w:trHeight w:val="70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32D96A4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AF7CA1" w:rsidP="00C92EE8" w:rsidRDefault="00AF7CA1" w14:paraId="59CF8D7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0A7326B7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AF7CA1" w:rsidP="00C92EE8" w:rsidRDefault="00AF7CA1" w14:paraId="7EA0E017" w14:textId="4EEC206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Draft </w:t>
            </w:r>
            <w:r w:rsidRPr="00C92EE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SI k lesnímu hospodářskému plánování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konzultovaný na národní, provinční i distriktní úrovni</w:t>
            </w:r>
            <w:r w:rsidR="00C92EE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(celkem 3x) a doložení způsobu zapracování zpětné vazby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AF7CA1" w:rsidP="00C92EE8" w:rsidRDefault="00AF7CA1" w14:paraId="7CC1D999" w14:textId="6D57CEF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06/2026</w:t>
            </w:r>
          </w:p>
        </w:tc>
      </w:tr>
      <w:tr w:rsidRPr="00DF0F8C" w:rsidR="00AF7CA1" w:rsidTr="00F624F8" w14:paraId="455DF02D" w14:textId="77777777">
        <w:trPr>
          <w:trHeight w:val="70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AF7CA1" w:rsidP="00C92EE8" w:rsidRDefault="00AF7CA1" w14:paraId="748B7D6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E76361" w:rsidR="00AF7CA1" w:rsidP="00C92EE8" w:rsidRDefault="00AF7CA1" w14:paraId="2657921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AF7CA1" w:rsidP="00C92EE8" w:rsidRDefault="00AF7CA1" w14:paraId="088B7D81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AF7CA1" w:rsidP="00C92EE8" w:rsidRDefault="00AF7CA1" w14:paraId="5EB32399" w14:textId="640A15E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Zpráva o pokroku </w:t>
            </w:r>
            <w:r w:rsidRPr="00BA4F6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 revizích stávajících</w:t>
            </w:r>
            <w:r w:rsidR="00962E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BA4F6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vyhotovení nových podzákonných předpisů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vč. uvedení hl. výzev, opatření k mitigaci rizik a změn</w:t>
            </w:r>
          </w:p>
          <w:p w:rsidRPr="00DF0F8C" w:rsidR="00AF7CA1" w:rsidP="00C92EE8" w:rsidRDefault="00AF7CA1" w14:paraId="6A5A83D8" w14:textId="19697F1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Aktualizovaná Roadmap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DF0F8C" w:rsidR="00AF7CA1" w:rsidP="00C92EE8" w:rsidRDefault="00AF7CA1" w14:paraId="2D80E856" w14:textId="78F7F94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  <w:tr w:rsidR="00AF7CA1" w:rsidTr="00F624F8" w14:paraId="2483B1D0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4C8DE13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AF7CA1" w:rsidP="00C92EE8" w:rsidRDefault="00AF7CA1" w14:paraId="7A0549AD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37E85E1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AF7CA1" w:rsidP="00C92EE8" w:rsidRDefault="00AF7CA1" w14:paraId="686F90DE" w14:textId="50E0E11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Finální verze SI k lesnímu hospodářskému plánování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AF7CA1" w:rsidP="00C92EE8" w:rsidRDefault="00AF7CA1" w14:paraId="1B158B0A" w14:textId="0527C19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01/2027</w:t>
            </w:r>
          </w:p>
        </w:tc>
      </w:tr>
      <w:tr w:rsidR="00AF7CA1" w:rsidTr="00F624F8" w14:paraId="63F9EDA2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27A2B49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AF7CA1" w:rsidP="00C92EE8" w:rsidRDefault="00AF7CA1" w14:paraId="27F6875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F7CA1" w:rsidP="00C92EE8" w:rsidRDefault="00AF7CA1" w14:paraId="37B3331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962ECA" w:rsidP="00962ECA" w:rsidRDefault="00962ECA" w14:paraId="41F7BBC0" w14:textId="1B80B85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Zpráva o pokroku </w:t>
            </w:r>
            <w:r w:rsidRPr="00BA4F6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 revizích stávajících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BA4F6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vyhotovení nových podzákonných předpisů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vč. uvedení hl. výzev, opatření k mitigaci rizik a změn</w:t>
            </w:r>
          </w:p>
          <w:p w:rsidRPr="00442240" w:rsidR="00AF7CA1" w:rsidP="00C92EE8" w:rsidRDefault="00AF7CA1" w14:paraId="70BB669F" w14:textId="1E6D5CC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Aktualizovaná Roadmap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AF7CA1" w:rsidP="00C92EE8" w:rsidRDefault="00AF7CA1" w14:paraId="605CD23A" w14:textId="2A56639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B2261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6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/2027</w:t>
            </w:r>
          </w:p>
        </w:tc>
      </w:tr>
    </w:tbl>
    <w:p w:rsidR="00877247" w:rsidRDefault="00877247" w14:paraId="2710605E" w14:textId="4603173C">
      <w:pPr>
        <w:spacing w:after="160" w:line="259" w:lineRule="auto"/>
      </w:pPr>
    </w:p>
    <w:tbl>
      <w:tblPr>
        <w:tblpPr w:leftFromText="141" w:rightFromText="141" w:vertAnchor="text" w:tblpX="-714" w:tblpY="1"/>
        <w:tblOverlap w:val="never"/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3686"/>
        <w:gridCol w:w="4380"/>
        <w:gridCol w:w="3705"/>
        <w:gridCol w:w="1837"/>
      </w:tblGrid>
      <w:tr w:rsidRPr="001B4AFC" w:rsidR="00FC3ABF" w:rsidTr="00087B02" w14:paraId="195BDA6E" w14:textId="77777777">
        <w:trPr>
          <w:trHeight w:val="137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FC3ABF" w:rsidP="003F1711" w:rsidRDefault="00FC3ABF" w14:paraId="7D63F973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FC3ABF" w:rsidP="003F1711" w:rsidRDefault="00FC3ABF" w14:paraId="7F659E0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FC3ABF" w:rsidP="003F1711" w:rsidRDefault="00FC3ABF" w14:paraId="786C1FB9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FC3ABF" w:rsidP="003F1711" w:rsidRDefault="00FC3ABF" w14:paraId="6709EA6D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FC3ABF" w:rsidP="003F1711" w:rsidRDefault="00FC3ABF" w14:paraId="027338EF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FC3ABF" w:rsidTr="00087B02" w14:paraId="2EA1D48B" w14:textId="77777777">
        <w:trPr>
          <w:trHeight w:val="70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FC3ABF" w:rsidP="003F1711" w:rsidRDefault="00FC3ABF" w14:paraId="73D76AE1" w14:textId="5434C1D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Aktivita 1.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4</w:t>
            </w:r>
          </w:p>
          <w:p w:rsidRPr="00DF0F8C" w:rsidR="00FC3ABF" w:rsidP="003F1711" w:rsidRDefault="009D1464" w14:paraId="2A2C1E12" w14:textId="217B028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9D14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Tvorba vzdělávacího plánu pro efektivní implementaci lesnického zákona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FC3ABF" w:rsidP="003F1711" w:rsidRDefault="4ADE1D2C" w14:paraId="798A5467" w14:textId="47D886C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Vzdělávací plán </w:t>
            </w:r>
            <w:r w:rsidRPr="5A0323DB" w:rsidR="10D7E38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cílící na klíčové aktéry lesnického sektoru </w:t>
            </w:r>
            <w:r w:rsidRPr="001406B0" w:rsidR="10D7E38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 Zambii (s akcentem na </w:t>
            </w:r>
            <w:r w:rsidRPr="001406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MoGEE</w:t>
            </w:r>
            <w:r w:rsidR="00F674F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-FD/PD</w:t>
            </w:r>
            <w:r w:rsidRPr="001406B0" w:rsidR="2CF0BC4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vycházející z navrženého a institucí </w:t>
            </w:r>
            <w:r w:rsidRPr="5A0323DB" w:rsidR="534FB21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MoGEE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přijatého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kompetenčního modelu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je plně funkčně zaveden včetně organizace</w:t>
            </w:r>
            <w:r w:rsidRPr="5A0323DB" w:rsidR="28E80DE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úspěšného absolvování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obecných i specifických pilotních kurzů 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(09/2027)</w:t>
            </w:r>
          </w:p>
        </w:tc>
        <w:tc>
          <w:tcPr>
            <w:tcW w:w="43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2D0699" w:rsidP="003F1711" w:rsidRDefault="00DC500C" w14:paraId="6AAF2E6C" w14:textId="3BC5F48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Soubor validovaných dokumentů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doložených v rámci plnění dílčích milníků</w:t>
            </w:r>
            <w:r w:rsidR="0092266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:</w:t>
            </w:r>
          </w:p>
          <w:p w:rsidRPr="00960586" w:rsidR="0092266C" w:rsidP="0092266C" w:rsidRDefault="0092266C" w14:paraId="7D657F22" w14:textId="2311B01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analýza a praktická příručka RIA</w:t>
            </w:r>
          </w:p>
          <w:p w:rsidRPr="00960586" w:rsidR="0092266C" w:rsidP="0092266C" w:rsidRDefault="0092266C" w14:paraId="39CB37F5" w14:textId="1319338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kompetenční model</w:t>
            </w:r>
            <w:r w:rsidR="0029285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FE7CF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ve 3 variantách včetně 1 finální variant</w:t>
            </w:r>
            <w:r w:rsidR="00902A5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y, která může kombinovat více</w:t>
            </w:r>
          </w:p>
          <w:p w:rsidRPr="0092266C" w:rsidR="0092266C" w:rsidP="00940E81" w:rsidRDefault="0092266C" w14:paraId="725336AD" w14:textId="2B46A8E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9605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940E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vzdělávací plán lesnického sektoru</w:t>
            </w:r>
          </w:p>
          <w:p w:rsidRPr="00CA3B85" w:rsidR="00CA3B85" w:rsidP="00CA3B85" w:rsidRDefault="00046B20" w14:paraId="23E3DF0D" w14:textId="32AA9094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</w:t>
            </w:r>
            <w:r w:rsidRPr="00046B03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výše uvedeného bude sestávat převážně z </w:t>
            </w:r>
            <w:r w:rsidRPr="00046B20" w:rsidR="00CA3B85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046B03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46B03" w:rsidR="00CA3B85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046B03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</w:t>
            </w: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(Zambie) </w:t>
            </w:r>
            <w:r w:rsidRPr="00046B03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doložené </w:t>
            </w:r>
            <w:r w:rsidRPr="00087B02" w:rsidR="00CA3B85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 w:rsidR="00CA3B85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(či více)</w:t>
            </w:r>
            <w:r w:rsidRPr="00087B02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o min. celkové alokaci 45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 w:rsidR="00CA3B8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5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="00462004" w:rsidP="009D59FB" w:rsidRDefault="00C95D8C" w14:paraId="3F0A3F4D" w14:textId="66E80529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</w:t>
            </w:r>
            <w:r w:rsidRPr="006F252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okumentace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pilotních </w:t>
            </w:r>
            <w:r w:rsidR="00460B0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kurzů</w:t>
            </w:r>
            <w:r w:rsidR="002809A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v min. 5 distriktech</w:t>
            </w:r>
            <w:r w:rsidR="00460B0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obecného i specifického typu</w:t>
            </w:r>
            <w:r w:rsidR="00460B0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 základě vzdělávacího plánu</w:t>
            </w:r>
            <w:r w:rsidR="00577FE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všechny definované skupiny pracovních pozic</w:t>
            </w:r>
            <w:r w:rsidR="00227D4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1/každá)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sestávající </w:t>
            </w:r>
            <w:r w:rsidR="007735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prezenčních listin</w:t>
            </w:r>
            <w:r w:rsidR="007735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fotodokumentace</w:t>
            </w:r>
            <w:r w:rsidR="007735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zpětné vazby účastníků a </w:t>
            </w:r>
            <w:r w:rsidRPr="00590405" w:rsidR="0059040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základních vzdělávacích materiálů</w:t>
            </w:r>
            <w:r w:rsidR="005904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(hard copy i e-learningová forma)</w:t>
            </w:r>
            <w:r w:rsidR="002E7AC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revidovaných na základě obdržené zpětné vazby</w:t>
            </w:r>
          </w:p>
          <w:p w:rsidRPr="00507E93" w:rsidR="001A19FE" w:rsidP="001A19FE" w:rsidRDefault="00A8243B" w14:paraId="243D0713" w14:textId="5888ED44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  <w:r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Žadatel</w:t>
            </w:r>
            <w:r w:rsidR="00BF658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dle vlastního uvážení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doplní </w:t>
            </w:r>
            <w:r w:rsidR="008B523B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tematické zaměření obecných i specifických kurzů, </w:t>
            </w:r>
            <w:r w:rsidR="00BF658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a také předpokládanou frekvenci a účast na všech relevantních úrovních</w:t>
            </w:r>
            <w:r w:rsidRPr="00F11655" w:rsidR="00BF658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</w:p>
        </w:tc>
        <w:tc>
          <w:tcPr>
            <w:tcW w:w="3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6039E" w:rsidR="00FC3ABF" w:rsidP="003F1711" w:rsidRDefault="003D367E" w14:paraId="1659FCC2" w14:textId="4CCF5AE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3D367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Analýza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3D367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RIA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2A0A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revidovaného 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lesního zákona, interpretace jejích výsledků a </w:t>
            </w:r>
            <w:r w:rsidRPr="003D367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praktická příručka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MoGEE k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provádění RIA v budoucnu </w:t>
            </w:r>
            <w:r w:rsidR="002A0A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dle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2A0A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existující </w:t>
            </w:r>
            <w:r w:rsidRP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metodiky BRRA (min. 15 NS v AJ)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FC3ABF" w:rsidP="003F1711" w:rsidRDefault="00FC3ABF" w14:paraId="15426177" w14:textId="4E0CFA1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3D367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9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 w:rsidR="00202BA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</w:t>
            </w:r>
          </w:p>
        </w:tc>
      </w:tr>
      <w:tr w:rsidR="00EE2A54" w:rsidTr="00087B02" w14:paraId="460DDE24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EE2A54" w:rsidP="003F1711" w:rsidRDefault="00EE2A54" w14:paraId="640FC94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E2A54" w:rsidP="003F1711" w:rsidRDefault="00EE2A54" w14:paraId="4CA8E95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8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EE2A54" w:rsidP="003F1711" w:rsidRDefault="00EE2A54" w14:paraId="070C1B21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EE2A54" w:rsidR="00EE2A54" w:rsidP="003F1711" w:rsidRDefault="00EE2A54" w14:paraId="76796BC5" w14:textId="1F6DA2B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zohlednění</w:t>
            </w: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lesního poradenství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kompetenčním modelu</w:t>
            </w:r>
            <w:r w:rsidR="00C6288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/vzdělávacím plánu ve světle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probíhajících diskuzí MoGEE-FD</w:t>
            </w:r>
            <w:r w:rsidR="003D468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 partnerskými projekty</w:t>
            </w:r>
            <w:r w:rsidR="00C6288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3D468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="00C6288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min. </w:t>
            </w:r>
            <w:r w:rsidR="003D468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 NS AJ)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EE2A54" w:rsidP="003F1711" w:rsidRDefault="00507E93" w14:paraId="2B2859E8" w14:textId="72BD025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="00457D65" w:rsidTr="00087B02" w14:paraId="7F754A4C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457D65" w:rsidP="003F1711" w:rsidRDefault="00457D65" w14:paraId="4A99FDF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457D65" w:rsidP="003F1711" w:rsidRDefault="00457D65" w14:paraId="10B0C4A0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8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457D65" w:rsidP="003F1711" w:rsidRDefault="00457D65" w14:paraId="6873E41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457D65" w:rsidP="003F1711" w:rsidRDefault="001405F4" w14:paraId="41017E5A" w14:textId="0F0F7B8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</w:t>
            </w:r>
            <w:r w:rsidRPr="003571BC" w:rsidR="00457D6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ompetenční model</w:t>
            </w:r>
            <w:r w:rsidR="008F35A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1F6CB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ve 3 variantách, </w:t>
            </w:r>
            <w:r w:rsidR="00457D6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definuj</w:t>
            </w:r>
            <w:r w:rsidR="00F674F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ící</w:t>
            </w:r>
            <w:r w:rsidR="00457D6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skupiny pracovních pozic, potřebné technické i měkké dovednosti, a jednotlivé úrovně kompetencí</w:t>
            </w:r>
            <w:r w:rsidR="001F6CB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</w:t>
            </w:r>
            <w:r w:rsidRPr="001F6CBA" w:rsidR="001F6CB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výběru 1 varianty</w:t>
            </w:r>
            <w:r w:rsidRPr="001F6CBA" w:rsidR="001F6CB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ze strany MoGEE</w:t>
            </w:r>
            <w:r w:rsidR="00935DB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(potažmo kombinaci více do 1 varianty)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457D65" w:rsidP="003F1711" w:rsidRDefault="00457D65" w14:paraId="7159072D" w14:textId="0911AE2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  <w:tr w:rsidR="00E74CD6" w:rsidTr="00087B02" w14:paraId="20DFFAAC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E74CD6" w:rsidP="003F1711" w:rsidRDefault="00E74CD6" w14:paraId="6F3535F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E74CD6" w:rsidP="003F1711" w:rsidRDefault="00E74CD6" w14:paraId="6763CB5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8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E74CD6" w:rsidP="003F1711" w:rsidRDefault="00E74CD6" w14:paraId="7A7D7870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E74CD6" w:rsidR="00E74CD6" w:rsidP="003D4680" w:rsidRDefault="00E74CD6" w14:paraId="3A824FBB" w14:textId="0F9EC9E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struktury vzdělávacího plánu včetně systému lesního poradenství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definující </w:t>
            </w:r>
            <w:r w:rsidRPr="00E74CD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kritéria výběru/náboru, krátkodobé i dlouhodobé cíle pro odborný růst, logickou posloupnost a časový harmonogram kurzů,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měřítka pro objektivní hodnocení pracovníků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E74CD6" w:rsidP="003F1711" w:rsidRDefault="00E74CD6" w14:paraId="34399A44" w14:textId="1EBB2B0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01/2027</w:t>
            </w:r>
          </w:p>
        </w:tc>
      </w:tr>
      <w:tr w:rsidR="00457D65" w:rsidTr="00087B02" w14:paraId="3C6FA183" w14:textId="77777777">
        <w:trPr>
          <w:trHeight w:val="259"/>
        </w:trPr>
        <w:tc>
          <w:tcPr>
            <w:tcW w:w="183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457D65" w:rsidP="003F1711" w:rsidRDefault="00457D65" w14:paraId="3F5F8F3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="00457D65" w:rsidP="003F1711" w:rsidRDefault="00457D65" w14:paraId="50067C4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8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DF0F8C" w:rsidR="00457D65" w:rsidP="003F1711" w:rsidRDefault="00457D65" w14:paraId="23D9E82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442240" w:rsidR="00AC0E05" w:rsidP="003D4680" w:rsidRDefault="6BDB96C9" w14:paraId="6327D4B0" w14:textId="64819B0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5A0323D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Vzdělávací plán</w:t>
            </w:r>
            <w:r w:rsidRPr="5A0323DB" w:rsidR="49EED2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lesnického sektoru </w:t>
            </w:r>
            <w:r w:rsidRPr="00E74CD6" w:rsidR="00E74CD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formálně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C56D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přijat</w:t>
            </w:r>
            <w:r w:rsidRPr="5A0323DB" w:rsidR="00C56D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5A0323D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MoGEE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457D65" w:rsidP="003F1711" w:rsidRDefault="00457D65" w14:paraId="0A1756F5" w14:textId="029086D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C274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4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 w:rsidR="00C274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</w:p>
        </w:tc>
      </w:tr>
    </w:tbl>
    <w:p w:rsidR="003E742A" w:rsidRDefault="003E742A" w14:paraId="7F00B7EF" w14:textId="4449FDB7">
      <w:pPr>
        <w:spacing w:after="160" w:line="259" w:lineRule="auto"/>
        <w:sectPr w:rsidR="003E742A" w:rsidSect="005F2B2C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  <w:footerReference w:type="default" r:id="Raf8d0be7038e4fd4"/>
        </w:sectPr>
      </w:pPr>
    </w:p>
    <w:tbl>
      <w:tblPr>
        <w:tblpPr w:leftFromText="141" w:rightFromText="141" w:vertAnchor="text" w:tblpX="-714" w:tblpY="1"/>
        <w:tblOverlap w:val="never"/>
        <w:tblW w:w="155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1838"/>
        <w:gridCol w:w="3686"/>
        <w:gridCol w:w="4394"/>
        <w:gridCol w:w="3691"/>
        <w:gridCol w:w="43"/>
        <w:gridCol w:w="1799"/>
      </w:tblGrid>
      <w:tr w:rsidRPr="00496DB3" w:rsidR="00AD5589" w:rsidTr="00A021DA" w14:paraId="3107E5D3" w14:textId="77777777">
        <w:trPr>
          <w:gridBefore w:val="1"/>
          <w:wBefore w:w="75" w:type="dxa"/>
          <w:trHeight w:val="558"/>
        </w:trPr>
        <w:tc>
          <w:tcPr>
            <w:tcW w:w="154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</w:tcPr>
          <w:p w:rsidRPr="00496DB3" w:rsidR="00AD5589" w:rsidP="00F52F85" w:rsidRDefault="00AD5589" w14:paraId="7DD35F9C" w14:textId="44A0699F">
            <w:pPr>
              <w:spacing w:before="120" w:line="276" w:lineRule="auto"/>
              <w:jc w:val="center"/>
              <w:rPr>
                <w:rFonts w:ascii="Georgia" w:hAnsi="Georgia" w:eastAsia="Times New Roman" w:cs="Calibri"/>
                <w:lang w:eastAsia="cs-CZ"/>
              </w:rPr>
            </w:pPr>
            <w:r w:rsidRPr="00496DB3">
              <w:rPr>
                <w:rFonts w:ascii="Georgia" w:hAnsi="Georgia" w:eastAsia="Times New Roman" w:cs="Calibri"/>
                <w:b/>
                <w:bCs/>
                <w:lang w:eastAsia="cs-CZ"/>
              </w:rPr>
              <w:lastRenderedPageBreak/>
              <w:t xml:space="preserve">Výstup </w:t>
            </w:r>
            <w:r>
              <w:rPr>
                <w:rFonts w:ascii="Georgia" w:hAnsi="Georgia" w:eastAsia="Times New Roman" w:cs="Calibri"/>
                <w:b/>
                <w:bCs/>
                <w:lang w:eastAsia="cs-CZ"/>
              </w:rPr>
              <w:t>2</w:t>
            </w:r>
            <w:r w:rsidRPr="00496DB3">
              <w:rPr>
                <w:rFonts w:ascii="Georgia" w:hAnsi="Georgia" w:eastAsia="Times New Roman" w:cs="Calibri"/>
                <w:lang w:eastAsia="cs-CZ"/>
              </w:rPr>
              <w:t xml:space="preserve">: </w:t>
            </w:r>
            <w:r w:rsidRPr="00456D78" w:rsidR="00456D78">
              <w:rPr>
                <w:rFonts w:ascii="Georgia" w:hAnsi="Georgia" w:eastAsia="Times New Roman" w:cs="Calibri"/>
                <w:lang w:eastAsia="cs-CZ"/>
              </w:rPr>
              <w:t>Optimalizace</w:t>
            </w:r>
            <w:r w:rsidR="00456D78">
              <w:rPr>
                <w:rFonts w:ascii="Georgia" w:hAnsi="Georgia" w:eastAsia="Times New Roman" w:cs="Calibri"/>
                <w:lang w:eastAsia="cs-CZ"/>
              </w:rPr>
              <w:t xml:space="preserve"> procesů</w:t>
            </w:r>
            <w:r w:rsidRPr="00456D78" w:rsidR="00456D78">
              <w:rPr>
                <w:rFonts w:ascii="Georgia" w:hAnsi="Georgia" w:eastAsia="Times New Roman" w:cs="Calibri"/>
                <w:lang w:eastAsia="cs-CZ"/>
              </w:rPr>
              <w:t xml:space="preserve"> lesního hospodářského plánování</w:t>
            </w:r>
            <w:r w:rsidR="001F28AF">
              <w:rPr>
                <w:rFonts w:ascii="Georgia" w:hAnsi="Georgia" w:eastAsia="Times New Roman" w:cs="Calibri"/>
                <w:lang w:eastAsia="cs-CZ"/>
              </w:rPr>
              <w:t xml:space="preserve"> na všech úrovních</w:t>
            </w:r>
          </w:p>
        </w:tc>
      </w:tr>
      <w:tr w:rsidRPr="001B4AFC" w:rsidR="00250CD3" w:rsidTr="00250CD3" w14:paraId="0AA0101F" w14:textId="77777777">
        <w:trPr>
          <w:gridBefore w:val="1"/>
          <w:wBefore w:w="75" w:type="dxa"/>
          <w:trHeight w:val="137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AD5589" w:rsidP="00F52F85" w:rsidRDefault="00AD5589" w14:paraId="170896C3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AD5589" w:rsidP="00F52F85" w:rsidRDefault="00AD5589" w14:paraId="3F8C78C7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AD5589" w:rsidP="00F52F85" w:rsidRDefault="00AD5589" w14:paraId="0B023E24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AD5589" w:rsidP="00F52F85" w:rsidRDefault="00AD5589" w14:paraId="7016A85E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AD5589" w:rsidP="00F52F85" w:rsidRDefault="00AD5589" w14:paraId="30460E51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8D08B7" w:rsidTr="00A021DA" w14:paraId="244963BA" w14:textId="77777777">
        <w:trPr>
          <w:gridBefore w:val="1"/>
          <w:wBefore w:w="75" w:type="dxa"/>
          <w:trHeight w:val="70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8D08B7" w:rsidP="008D08B7" w:rsidRDefault="008D08B7" w14:paraId="39972ECF" w14:textId="2F8DFDD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.1</w:t>
            </w:r>
          </w:p>
          <w:p w:rsidRPr="00DF0F8C" w:rsidR="008D08B7" w:rsidP="008D08B7" w:rsidRDefault="008D08B7" w14:paraId="77EB81DA" w14:textId="16057B6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172D8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Robustní metodická podpora lesního plánování v Zambii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8D08B7" w:rsidP="008D08B7" w:rsidRDefault="008D08B7" w14:paraId="20E1936A" w14:textId="30C5DC8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13D5C7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Robustní systém lesního hospodářského plánování</w:t>
            </w:r>
            <w:r w:rsidRPr="013D5C7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se sjednocenými postupy v souladu s mezinárodními standardy</w:t>
            </w:r>
            <w:r w:rsidR="003F665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je</w:t>
            </w:r>
            <w:r w:rsidR="00A133B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A133BB" w:rsidR="00A133B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adekvátně</w:t>
            </w:r>
            <w:r w:rsidRPr="00A133BB" w:rsidR="003F665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A133BB" w:rsidR="00A133B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odborně zaštítěn a prováděn </w:t>
            </w:r>
            <w:r w:rsidRPr="00A133BB" w:rsidR="00A133B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úrovni centrály FD i výzkumné stanice v Kitwe</w:t>
            </w:r>
            <w:r w:rsidRPr="013D5C7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13D5C7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</w:t>
            </w:r>
            <w:r w:rsidR="0054094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6</w:t>
            </w:r>
            <w:r w:rsidRPr="013D5C7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/2026)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F91CB9" w:rsidP="008D08B7" w:rsidRDefault="008D08B7" w14:paraId="7983ADD3" w14:textId="6B978D4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F91CB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Ustanovený systém tvorby LHP</w:t>
            </w:r>
            <w:r w:rsidRPr="00F91CB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potvrzený akceptačním dopisem ředitele MoGEE-FD</w:t>
            </w:r>
            <w:r w:rsidRPr="00F91CB9" w:rsidR="00DF388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F91CB9" w:rsidR="00F91CB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plně </w:t>
            </w:r>
            <w:r w:rsidRPr="00F91CB9" w:rsidR="00DF388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odpovídající </w:t>
            </w:r>
            <w:r w:rsidRPr="00F91CB9" w:rsidR="00F91CB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kapacitám i kompetencím instituce v souladu s výstupy A1.4</w:t>
            </w:r>
          </w:p>
          <w:p w:rsidRPr="00087B02" w:rsidR="00F91CB9" w:rsidP="00F91CB9" w:rsidRDefault="00F91CB9" w14:paraId="571AF6E3" w14:textId="5AEB6BC8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</w:t>
            </w:r>
            <w:r w:rsidRPr="00046B03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výše uvedeného bude sestávat převážně z </w:t>
            </w:r>
            <w:r w:rsidRPr="00046B2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046B03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46B03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technické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asistence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C52C39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60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5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="008D08B7" w:rsidP="00F5244B" w:rsidRDefault="00085A51" w14:paraId="4F611F8B" w14:textId="75DC8059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Zajištěné vlastnictví systému LHP na</w:t>
            </w:r>
            <w:r w:rsidRP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úrovni centrály FD (Lusaka) i jeho výzkumné stanice (Kitwe) prostřednictvím </w:t>
            </w:r>
            <w:r w:rsidRPr="0067014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provedení </w:t>
            </w:r>
            <w:r w:rsidR="009F3F0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pilotního</w:t>
            </w:r>
            <w:r w:rsidR="0071173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7014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školení</w:t>
            </w:r>
            <w:r w:rsidRP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obě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stěžejní</w:t>
            </w:r>
            <w:r w:rsidRP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složky MoGEE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doloženého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prezenční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listin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ami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splněnými</w:t>
            </w:r>
            <w:r w:rsidRPr="0067014C" w:rsidR="00951E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67014C" w:rsidR="000E05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test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y</w:t>
            </w:r>
            <w:r w:rsidRPr="0067014C" w:rsidR="000E05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znalostí všech zúčastněných</w:t>
            </w:r>
            <w:r w:rsidRPr="0067014C" w:rsidR="006701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užitými školícími materiály a fotodokumentací</w:t>
            </w:r>
          </w:p>
          <w:p w:rsidRPr="00D23212" w:rsidR="00235142" w:rsidP="004F3C34" w:rsidRDefault="00711735" w14:paraId="3FE4EAB3" w14:textId="1E1BB7AE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Tohoto </w:t>
            </w:r>
            <w:r w:rsidR="009F3F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pilotního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školení v metodické tvorbě i provádění metodické podpory v budoucnu </w:t>
            </w:r>
            <w:r w:rsidR="00F41A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prostřednictvím naplňování monitorovacího rámce se povinně zúčastní min. 3 zástupci centrály FD v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F41A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Lusace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F41A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min. 3 zástupci </w:t>
            </w:r>
            <w:r w:rsidR="004F3C3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výzkumné stanice FD v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4F3C3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Kitwe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všech 5 provinčních lesnických úředníků (PFOs)</w:t>
            </w:r>
            <w:r w:rsidR="009F3F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9444F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na jeho základě dojde k </w:t>
            </w:r>
            <w:r w:rsidRPr="000B4D5E" w:rsidR="009444F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provedení návazného školení</w:t>
            </w:r>
            <w:r w:rsidR="009444F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</w:t>
            </w:r>
            <w:r w:rsidR="008703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další kolegy v</w:t>
            </w:r>
            <w:r w:rsidR="00E221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8703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Lusace</w:t>
            </w:r>
            <w:r w:rsidR="00E221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10)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8703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Kitwe (</w:t>
            </w:r>
            <w:r w:rsidR="00E221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min. 5</w:t>
            </w:r>
            <w:r w:rsidR="008703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  <w:r w:rsidR="00902AC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 provinciích (min. další 3 na provincii)</w:t>
            </w:r>
            <w:r w:rsidR="000B4D5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které již povedou účastníci pilotního školení pod odborným dohledem a záštitou realizátora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6039E" w:rsidR="008D08B7" w:rsidP="008D08B7" w:rsidRDefault="008D08B7" w14:paraId="1E60C387" w14:textId="14C20C2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9D0D5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Aktualizovaný přehled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veškerých historických a zejména aktuálně platných </w:t>
            </w:r>
            <w:r w:rsidRPr="006321D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relevantních dokumentů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/podkladů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 tvorbě jakýchkoliv hospodářských plánů</w:t>
            </w:r>
            <w:r w:rsidR="00EC017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A836C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na všech úrovních, </w:t>
            </w:r>
            <w:r w:rsidR="00EC017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včetně IDPs a JMPs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8D08B7" w:rsidP="008D08B7" w:rsidRDefault="008D08B7" w14:paraId="0139DFBF" w14:textId="0DC53F8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3E4E1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/2025</w:t>
            </w:r>
          </w:p>
        </w:tc>
      </w:tr>
      <w:tr w:rsidR="003E4E12" w:rsidTr="00A021DA" w14:paraId="6FFF8A9B" w14:textId="77777777">
        <w:trPr>
          <w:gridBefore w:val="1"/>
          <w:wBefore w:w="75" w:type="dxa"/>
          <w:trHeight w:val="7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3E4E12" w:rsidP="003E4E12" w:rsidRDefault="003E4E12" w14:paraId="2E83990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3E4E12" w:rsidP="003E4E12" w:rsidRDefault="003E4E12" w14:paraId="0992B1A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3E4E12" w:rsidP="003E4E12" w:rsidRDefault="003E4E12" w14:paraId="5BB6C293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3E4E12" w:rsidP="003E4E12" w:rsidRDefault="003E4E12" w14:paraId="0D53749C" w14:textId="6A64140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13D5C7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Ze strany FD odsouhlasený </w:t>
            </w:r>
            <w:r w:rsidRPr="013D5C7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struktury a metodologie systému hospodářského plánování</w:t>
            </w:r>
            <w:r w:rsidRPr="009B6755" w:rsidR="009B675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DE712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způsobu využití </w:t>
            </w:r>
            <w:r w:rsidR="004A16F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GIS/</w:t>
            </w:r>
            <w:r w:rsidR="00DE712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DPZ</w:t>
            </w:r>
            <w:r w:rsidR="009510C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kódování oblastí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3E4E12" w:rsidP="003E4E12" w:rsidRDefault="003E4E12" w14:paraId="55AD2F61" w14:textId="501B0A7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09/2025</w:t>
            </w:r>
          </w:p>
        </w:tc>
      </w:tr>
      <w:tr w:rsidRPr="00DF0F8C" w:rsidR="008B790F" w:rsidTr="00A021DA" w14:paraId="75B9BB7A" w14:textId="77777777">
        <w:trPr>
          <w:gridBefore w:val="1"/>
          <w:wBefore w:w="75" w:type="dxa"/>
          <w:trHeight w:val="7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8B790F" w:rsidP="009B3C03" w:rsidRDefault="008B790F" w14:paraId="39754B81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E76361" w:rsidR="008B790F" w:rsidP="009B3C03" w:rsidRDefault="008B790F" w14:paraId="63DE5C9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8B790F" w:rsidP="009B3C03" w:rsidRDefault="008B790F" w14:paraId="6494018C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DF0F8C" w:rsidR="008B790F" w:rsidP="009B3C03" w:rsidRDefault="008B790F" w14:paraId="304F7A85" w14:textId="4124191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B923C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všech úrovních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B923C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validovaná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m</w:t>
            </w:r>
            <w:r w:rsidRPr="003876C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etodika LHP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15 NS v AJ) </w:t>
            </w:r>
            <w:r w:rsidRPr="00B923C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specifikující postupy pro plantáže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(s důrazem na</w:t>
            </w:r>
            <w:r>
              <w:t xml:space="preserve"> </w:t>
            </w:r>
            <w:r w:rsidRPr="003876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optimalizac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</w:t>
            </w:r>
            <w:r w:rsidRPr="003876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obmytí a délk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</w:t>
            </w:r>
            <w:r w:rsidRPr="003876C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obnovní doby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) </w:t>
            </w:r>
            <w:r w:rsidRPr="00B923C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 přírodní lesy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(s důrazem na demografické hledisko)</w:t>
            </w:r>
          </w:p>
        </w:tc>
        <w:tc>
          <w:tcPr>
            <w:tcW w:w="17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DF0F8C" w:rsidR="008B790F" w:rsidP="009B3C03" w:rsidRDefault="008B790F" w14:paraId="741C1E0D" w14:textId="2E815BA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Pr="00DF0F8C" w:rsidR="008B790F" w:rsidTr="00A021DA" w14:paraId="67FF59DC" w14:textId="77777777">
        <w:trPr>
          <w:gridBefore w:val="1"/>
          <w:wBefore w:w="75" w:type="dxa"/>
          <w:trHeight w:val="7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B790F" w:rsidP="009B3C03" w:rsidRDefault="008B790F" w14:paraId="7AA9AD7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8B790F" w:rsidP="009B3C03" w:rsidRDefault="008B790F" w14:paraId="5A7080A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B790F" w:rsidP="009B3C03" w:rsidRDefault="008B790F" w14:paraId="29045904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DF0F8C" w:rsidR="008B790F" w:rsidP="009B3C03" w:rsidRDefault="003C4B13" w14:paraId="26D7B9D5" w14:textId="70F57D1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Ze strany FD </w:t>
            </w:r>
            <w:r w:rsidR="0044427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přijatý </w:t>
            </w:r>
            <w:r w:rsidRPr="003C4B13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</w:t>
            </w:r>
            <w:r w:rsidRPr="003C4B13" w:rsidR="008B790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onitorovací rámec</w:t>
            </w:r>
            <w:r w:rsidR="008B790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F608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definující </w:t>
            </w:r>
            <w:r w:rsidR="00233F8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produkční</w:t>
            </w:r>
            <w:r w:rsidR="00F608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mimoprodukční cíle lesního plánování včetně analýzy rizik a možných dopadů</w:t>
            </w:r>
            <w:r w:rsidR="002D70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26235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zásadních opatření (dokument vč. měřitelných indikátorů)</w:t>
            </w:r>
          </w:p>
        </w:tc>
        <w:tc>
          <w:tcPr>
            <w:tcW w:w="1799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8B790F" w:rsidP="009B3C03" w:rsidRDefault="008B790F" w14:paraId="3D00EFE1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="001F28AF" w:rsidTr="00250CD3" w14:paraId="3EE55E64" w14:textId="77777777">
        <w:trPr>
          <w:gridBefore w:val="1"/>
          <w:wBefore w:w="75" w:type="dxa"/>
          <w:trHeight w:val="300"/>
        </w:trPr>
        <w:tc>
          <w:tcPr>
            <w:tcW w:w="18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1F28AF" w:rsidP="001F28AF" w:rsidRDefault="001F28AF" w14:paraId="790B9E16" w14:textId="77777777"/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1F28AF" w:rsidP="001F28AF" w:rsidRDefault="001F28AF" w14:paraId="4DBCB830" w14:textId="77777777"/>
        </w:tc>
        <w:tc>
          <w:tcPr>
            <w:tcW w:w="439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1F28AF" w:rsidP="001F28AF" w:rsidRDefault="001F28AF" w14:paraId="5BF2EF90" w14:textId="77777777"/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D7092" w:rsidR="001F28AF" w:rsidP="001F28AF" w:rsidRDefault="001F28AF" w14:paraId="27E3853E" w14:textId="63C74E2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5A22E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Provedení </w:t>
            </w:r>
            <w:r w:rsidR="0096630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vstupních </w:t>
            </w:r>
            <w:r w:rsidRPr="005A22E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testů</w:t>
            </w:r>
            <w:r w:rsidR="002C769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5A22E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znalostí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potřebných </w:t>
            </w:r>
            <w:r w:rsidRPr="0012061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 provádění LHP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napříč všemi úrovněmi (národní</w:t>
            </w:r>
            <w:r w:rsidR="002D70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až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distriktní)</w:t>
            </w:r>
            <w:r w:rsidR="002D70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2D7092" w:rsidR="002D709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víceúrovňového vzdělávacího programu</w:t>
            </w:r>
            <w:r w:rsidR="002D70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5 NS)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1F28AF" w:rsidP="001F28AF" w:rsidRDefault="001F28AF" w14:paraId="5E7B652D" w14:textId="67130DD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54094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3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Pr="001B4AFC" w:rsidR="00A021DA" w:rsidTr="00D74C5F" w14:paraId="3A4F0BAC" w14:textId="77777777">
        <w:trPr>
          <w:trHeight w:val="137"/>
        </w:trPr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A021DA" w:rsidP="00F52F85" w:rsidRDefault="00A021DA" w14:paraId="782D9FB0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lastRenderedPageBreak/>
              <w:t>AKTIVITA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A021DA" w:rsidP="00F52F85" w:rsidRDefault="00A021DA" w14:paraId="09540878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A021DA" w:rsidP="00F52F85" w:rsidRDefault="00A021DA" w14:paraId="77D59BDD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A021DA" w:rsidP="00F52F85" w:rsidRDefault="00A021DA" w14:paraId="58C956EF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A021DA" w:rsidP="00F52F85" w:rsidRDefault="00A021DA" w14:paraId="3F18ED29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A021DA" w:rsidTr="00D74C5F" w14:paraId="51BC8D98" w14:textId="77777777">
        <w:trPr>
          <w:trHeight w:val="70"/>
        </w:trPr>
        <w:tc>
          <w:tcPr>
            <w:tcW w:w="19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Pr="00D21127" w:rsidR="00A021DA" w:rsidP="00F52F85" w:rsidRDefault="00A021DA" w14:paraId="057F8DCB" w14:textId="11D3FD8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2112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Aktivita 2.2</w:t>
            </w:r>
          </w:p>
          <w:p w:rsidRPr="00D21127" w:rsidR="00A021DA" w:rsidP="00F52F85" w:rsidRDefault="00081633" w14:paraId="096F6317" w14:textId="2F27CBF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Modelování</w:t>
            </w:r>
            <w:r w:rsidR="009C79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P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monitoring pro precizní odhad růstu</w:t>
            </w:r>
            <w:r w:rsidR="009C798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P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produkčního potenciálu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D21127" w:rsidR="00A021DA" w:rsidP="00F52F85" w:rsidRDefault="00F41B57" w14:paraId="113921A1" w14:textId="0DC34B6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D2112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Ustanovený, plně funkční systém modelování a monitoringu </w:t>
            </w:r>
            <w:r w:rsidRPr="00D21127" w:rsidR="00D2112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růstu</w:t>
            </w:r>
            <w:r w:rsidR="00D86B93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a produkce vybraných typů</w:t>
            </w:r>
            <w:r w:rsidRPr="00D21127" w:rsidR="00D2112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lesů a </w:t>
            </w:r>
            <w:r w:rsidR="00F267E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druhů dřevin</w:t>
            </w:r>
            <w:r w:rsidRPr="00D21127" w:rsidR="00D2112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F267E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v </w:t>
            </w:r>
            <w:r w:rsidRPr="00D21127" w:rsid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cílových </w:t>
            </w:r>
            <w:r w:rsidR="00C551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5 </w:t>
            </w:r>
            <w:r w:rsidRPr="00D21127" w:rsid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provincií</w:t>
            </w:r>
            <w:r w:rsidR="00F267E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ch</w:t>
            </w:r>
            <w:r w:rsidRPr="00D21127" w:rsidR="00D2112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oblasti Green Nexus</w:t>
            </w:r>
            <w:r w:rsidR="00C551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pomocí</w:t>
            </w:r>
            <w:r w:rsidR="000C757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GIS a konkrétně mj.</w:t>
            </w:r>
            <w:r w:rsidR="00C551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dynamického open-source modelu</w:t>
            </w:r>
            <w:r w:rsidR="00F267E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růstu i výnosu</w:t>
            </w:r>
            <w:r w:rsidRPr="00D21127" w:rsidR="00A021D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(0</w:t>
            </w:r>
            <w:r w:rsidRPr="00D21127" w:rsidR="00007AB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D21127" w:rsidR="00A021D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</w:t>
            </w:r>
            <w:r w:rsidRPr="00D21127" w:rsidR="00007AB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6</w:t>
            </w:r>
            <w:r w:rsidRPr="00D21127" w:rsidR="00A021D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6575FA" w:rsidR="00A021DA" w:rsidP="00F52F85" w:rsidRDefault="00BC6C8A" w14:paraId="57CBE0C6" w14:textId="17F719A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6575F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Technická zpráva</w:t>
            </w:r>
            <w:r w:rsidRPr="006575FA" w:rsidR="00A021D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B409EE" w:rsidR="006575F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 typologické mapě a mapě produkčního potenciálu</w:t>
            </w:r>
            <w:r w:rsidRPr="006575FA" w:rsidR="006575F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obsahující:</w:t>
            </w:r>
          </w:p>
          <w:p w:rsidRPr="006575FA" w:rsidR="00A021DA" w:rsidP="00F52F85" w:rsidRDefault="00A021DA" w14:paraId="437AEA1D" w14:textId="699A272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6575F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B409EE" w:rsidR="007324E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význam</w:t>
            </w:r>
            <w:r w:rsidRPr="00B409EE" w:rsidR="00347139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 xml:space="preserve"> obou</w:t>
            </w:r>
            <w:r w:rsidRPr="00B409EE" w:rsidR="007324E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 xml:space="preserve"> map</w:t>
            </w:r>
            <w:r w:rsidRPr="00B409EE" w:rsidR="007324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jejich </w:t>
            </w:r>
            <w:r w:rsidRPr="00B409EE" w:rsidR="00B409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vzájemná souvislost</w:t>
            </w:r>
          </w:p>
          <w:p w:rsidRPr="006575FA" w:rsidR="00A021DA" w:rsidP="00F52F85" w:rsidRDefault="00A021DA" w14:paraId="5D7440BC" w14:textId="71A7E58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6575F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B409EE" w:rsidR="007324E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popis metodologie</w:t>
            </w:r>
            <w:r w:rsidR="00920CC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výčtu užitých růstových a produkčních tabulek, metodologie výpočtu max. celkového běžného přírůstu</w:t>
            </w:r>
          </w:p>
          <w:p w:rsidR="00A021DA" w:rsidP="00F52F85" w:rsidRDefault="00A021DA" w14:paraId="4FE46335" w14:textId="2293010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6575F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B409EE" w:rsidR="00920CC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výsledky a </w:t>
            </w:r>
            <w:r w:rsidRPr="00B409EE" w:rsidR="00920CC0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interpretace validovaných map</w:t>
            </w:r>
            <w:r w:rsidR="00920CC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rozdělení území do kategorií dle produkční kapacity</w:t>
            </w:r>
            <w:r w:rsidR="0034713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výčtu rizikových faktorů</w:t>
            </w:r>
          </w:p>
          <w:p w:rsidRPr="00B409EE" w:rsidR="00B409EE" w:rsidP="00B409EE" w:rsidRDefault="00B409EE" w14:paraId="03CBB982" w14:textId="4D8836A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-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B409E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diskuze a doporučení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identifikace oblastí s omezenou produkční kapacitou v zájmu ochrany biodiverzity, zavádění agrolesnictví</w:t>
            </w:r>
          </w:p>
          <w:p w:rsidRPr="00043610" w:rsidR="00A021DA" w:rsidP="00F52F85" w:rsidRDefault="00A021DA" w14:paraId="07BECC36" w14:textId="6AE17900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04361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 výše uvedeného bude sestávat převážně z </w:t>
            </w:r>
            <w:r w:rsidRPr="0004361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04361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43610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04361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04361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30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Pr="00087B02" w:rsidR="00043610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3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Pr="00B409EE" w:rsidR="00A021DA" w:rsidP="006540E5" w:rsidRDefault="0013710A" w14:paraId="2EF080F5" w14:textId="04AFA0EB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27B4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Oboustranně podepsaný p</w:t>
            </w:r>
            <w:r w:rsidRPr="00127B4A" w:rsidR="00D74C5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ředávací protokol</w:t>
            </w:r>
            <w:r w:rsidR="00DB0C9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a</w:t>
            </w:r>
            <w:r w:rsidRPr="00127B4A" w:rsidR="00D74C5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127B4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technická dokumentace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E932D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="00C163B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užité metody a algoritmy, vstupní data,</w:t>
            </w:r>
            <w:r w:rsidR="00DA794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praktický návod pro práci s aplikací/rozhraním, možnosti nastavení a úprav, technické požadavky jako min. HW potřeba či SW závislost, </w:t>
            </w:r>
            <w:r w:rsidR="00C954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open-source licence a repositář</w:t>
            </w:r>
            <w:r w:rsidR="00C551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aj.</w:t>
            </w:r>
            <w:r w:rsidR="00E932D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) </w:t>
            </w:r>
            <w:r w:rsidRPr="00C9544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</w:t>
            </w:r>
            <w:r w:rsidRPr="00C9544F" w:rsidR="00127B4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dynamickému open-source modelu růstu a výnosu</w:t>
            </w:r>
            <w:r w:rsidR="00127B4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(ve formě interaktivního rozhraní či samostatné aplikace)</w:t>
            </w:r>
            <w:r w:rsidR="00C954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6540E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spolu se záznamem o provedeném testování a validaci včetně plánu na podporu, budoucí rozvoj či práci s ním (min. 5 NS v AJ)</w:t>
            </w:r>
          </w:p>
        </w:tc>
        <w:tc>
          <w:tcPr>
            <w:tcW w:w="3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B18B6" w:rsidR="00C55539" w:rsidP="00C55539" w:rsidRDefault="00A021DA" w14:paraId="4F09BFBF" w14:textId="6B45F51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5B18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Analýza</w:t>
            </w:r>
            <w:r w:rsidRPr="005B18B6" w:rsidR="00982C4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dostupných růstových</w:t>
            </w:r>
            <w:r w:rsidR="00BC29E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či produkčních</w:t>
            </w:r>
            <w:r w:rsidRPr="005B18B6" w:rsidR="00982C4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tabulek </w:t>
            </w:r>
            <w:r w:rsidRPr="005B18B6" w:rsidR="00C5553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(min. 5 NS</w:t>
            </w:r>
            <w:r w:rsidR="00BC29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  <w:p w:rsidRPr="005B18B6" w:rsidR="00EB34F5" w:rsidP="00534881" w:rsidRDefault="008A580A" w14:paraId="5B901171" w14:textId="10D8D8E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5B18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Společně s MoGEE-FD</w:t>
            </w:r>
            <w:r w:rsidRPr="005B18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provedená</w:t>
            </w:r>
            <w:r w:rsidR="00A9163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5B18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</w:t>
            </w:r>
            <w:r w:rsidRPr="005B18B6" w:rsidR="00C5553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dentifikace min. 2 typů lesů a min. 5 klíčových druhů dřevin</w:t>
            </w:r>
            <w:r w:rsidRPr="005B18B6" w:rsidR="00F867E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pro něž budou tabulky vytvořeny</w:t>
            </w:r>
            <w:r w:rsidR="005348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po</w:t>
            </w:r>
            <w:r w:rsidR="00EB34F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dložen</w:t>
            </w:r>
            <w:r w:rsidR="005348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</w:t>
            </w:r>
            <w:r w:rsidR="00EB34F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dokumentem hodnotící</w:t>
            </w:r>
            <w:r w:rsidR="00337A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</w:t>
            </w:r>
            <w:r w:rsidR="00EB34F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stupeň ohrožení</w:t>
            </w:r>
            <w:r w:rsidR="00337A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daných dřevin/lesů (10 NS)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5B18B6" w:rsidR="00A021DA" w:rsidP="00F52F85" w:rsidRDefault="00337A92" w14:paraId="40F9FF1B" w14:textId="1C46057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2175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  <w:r w:rsidRPr="005B18B6" w:rsidR="00A021D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/2025</w:t>
            </w:r>
          </w:p>
        </w:tc>
      </w:tr>
      <w:tr w:rsidR="00A021DA" w:rsidTr="00D74C5F" w14:paraId="57DDAA85" w14:textId="77777777">
        <w:trPr>
          <w:trHeight w:val="259"/>
        </w:trPr>
        <w:tc>
          <w:tcPr>
            <w:tcW w:w="1913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021DA" w:rsidP="00F52F85" w:rsidRDefault="00A021DA" w14:paraId="4990D171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A021DA" w:rsidP="00F52F85" w:rsidRDefault="00A021DA" w14:paraId="53BFB1F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A021DA" w:rsidP="00F52F85" w:rsidRDefault="00A021DA" w14:paraId="7C1C443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76727B" w:rsidR="00A021DA" w:rsidP="00F52F85" w:rsidRDefault="00D2444B" w14:paraId="63722E93" w14:textId="59ACFA7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76727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Zpráva z</w:t>
            </w:r>
            <w:r w:rsidRPr="0076727B" w:rsidR="00FF6B5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 min. 2denní inspekce ustanovené monitorovací plochy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včetně zhodnocení její </w:t>
            </w:r>
            <w:r w:rsidR="00D74C5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užitečnosti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kontextu LHP a</w:t>
            </w:r>
            <w:r w:rsidRPr="0076727B" w:rsidR="00FF6B5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konkr</w:t>
            </w:r>
            <w:r w:rsidR="00D74C5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plánu na ustanovení min. 1 plně funkční </w:t>
            </w:r>
            <w:r w:rsidRPr="0076727B" w:rsidR="0076727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monitor. 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plochy v</w:t>
            </w:r>
            <w:r w:rsidR="003517D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obou z</w:t>
            </w:r>
            <w:r w:rsidRPr="0076727B" w:rsidR="00FF6B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76727B" w:rsidR="0076727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agroekologick</w:t>
            </w:r>
            <w:r w:rsidR="003517D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ých</w:t>
            </w:r>
            <w:r w:rsidRPr="0076727B" w:rsidR="0076727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zó</w:t>
            </w:r>
            <w:r w:rsidR="005348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76727B" w:rsidR="00A021DA" w:rsidP="00F52F85" w:rsidRDefault="0021750E" w14:paraId="2E719E96" w14:textId="1474025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</w:t>
            </w:r>
            <w:r w:rsidRPr="0076727B" w:rsidR="00A021D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 w:rsidR="003A001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</w:t>
            </w:r>
          </w:p>
        </w:tc>
      </w:tr>
      <w:tr w:rsidR="0021750E" w:rsidTr="00D74C5F" w14:paraId="787125C3" w14:textId="77777777">
        <w:trPr>
          <w:trHeight w:val="259"/>
        </w:trPr>
        <w:tc>
          <w:tcPr>
            <w:tcW w:w="1913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21750E" w:rsidP="00F52F85" w:rsidRDefault="0021750E" w14:paraId="795F2D0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21750E" w:rsidP="00F52F85" w:rsidRDefault="0021750E" w14:paraId="5350316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21750E" w:rsidP="00F52F85" w:rsidRDefault="0021750E" w14:paraId="468402A0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E25EC4" w:rsidR="0021750E" w:rsidP="00F52F85" w:rsidRDefault="00E25EC4" w14:paraId="51659588" w14:textId="372255C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Model růstu a výnosu </w:t>
            </w:r>
            <w:r w:rsidRPr="00E25EC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 odsouhlasené typy lesů</w:t>
            </w:r>
            <w:r w:rsidR="00BC29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E25EC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druhy dřevin</w:t>
            </w:r>
            <w:r w:rsidR="00BC29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Pr="009A63F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BC29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operacionalizovaný prostřednictvím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9A63F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open-source rozhraní či aplikace</w:t>
            </w:r>
            <w:r w:rsidRPr="009A63F0" w:rsidR="009A63F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jež umožní vizualizaci predikce růstu</w:t>
            </w:r>
            <w:r w:rsidR="00BC29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aktualizaci dat</w:t>
            </w:r>
            <w:r w:rsidR="002D020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účely LHP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030294" w:rsidR="0021750E" w:rsidP="00F52F85" w:rsidRDefault="002D0204" w14:paraId="41266157" w14:textId="354A5FA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11/2025</w:t>
            </w:r>
          </w:p>
        </w:tc>
      </w:tr>
      <w:tr w:rsidR="00BC29EC" w:rsidTr="00F52F85" w14:paraId="06868A5E" w14:textId="77777777">
        <w:trPr>
          <w:trHeight w:val="259"/>
        </w:trPr>
        <w:tc>
          <w:tcPr>
            <w:tcW w:w="1913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BC29EC" w:rsidP="00F52F85" w:rsidRDefault="00BC29EC" w14:paraId="6DE39BD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BC29EC" w:rsidP="00F52F85" w:rsidRDefault="00BC29EC" w14:paraId="4FDE53A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BC29EC" w:rsidP="00F52F85" w:rsidRDefault="00BC29EC" w14:paraId="1F3D2CA1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30294" w:rsidR="00BC29EC" w:rsidP="002D0204" w:rsidRDefault="00BC29EC" w14:paraId="08E5DDFB" w14:textId="69CC14A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B7327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Typologická (vegetační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)</w:t>
            </w:r>
            <w:r w:rsidRPr="00B7327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mapa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validována na centrální úrovni (Lusaka) MoGEE-FD, za účasti klíčových stakeholderů jako MoT-NPWD, ZEMA</w:t>
            </w:r>
          </w:p>
        </w:tc>
        <w:tc>
          <w:tcPr>
            <w:tcW w:w="1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030294" w:rsidR="00BC29EC" w:rsidP="00F52F85" w:rsidRDefault="00BC29EC" w14:paraId="75819037" w14:textId="0EE1AE9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3029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="00BC29EC" w:rsidTr="00F52F85" w14:paraId="4FD7B062" w14:textId="77777777">
        <w:trPr>
          <w:trHeight w:val="259"/>
        </w:trPr>
        <w:tc>
          <w:tcPr>
            <w:tcW w:w="1913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BC29EC" w:rsidP="00F52F85" w:rsidRDefault="00BC29EC" w14:paraId="207C93E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BC29EC" w:rsidP="00F52F85" w:rsidRDefault="00BC29EC" w14:paraId="6643962E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BC29EC" w:rsidP="00F52F85" w:rsidRDefault="00BC29EC" w14:paraId="49E54D8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30294" w:rsidR="00BC29EC" w:rsidP="00F52F85" w:rsidRDefault="00FC016A" w14:paraId="7CDD4189" w14:textId="00EA273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FC016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Mapa produkčního potenciálu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validována na úrovní každé z 5 provincií Green Nexus oblasti za účasti místních (vláda, ZAFFICO aj.) i mezinárodních partnerů (NGOs, donoři aj.)</w:t>
            </w:r>
          </w:p>
        </w:tc>
        <w:tc>
          <w:tcPr>
            <w:tcW w:w="1842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030294" w:rsidR="00BC29EC" w:rsidP="00F52F85" w:rsidRDefault="00BC29EC" w14:paraId="4F2815C3" w14:textId="396513F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</w:tbl>
    <w:p w:rsidR="008868CA" w:rsidRDefault="008868CA" w14:paraId="1325BD30" w14:textId="59686106">
      <w:pPr>
        <w:spacing w:after="160" w:line="259" w:lineRule="auto"/>
        <w:rPr>
          <w:rFonts w:ascii="Georgia" w:hAnsi="Georgia" w:eastAsia="Georgia" w:cs="Georgia"/>
          <w:sz w:val="22"/>
          <w:szCs w:val="22"/>
        </w:rPr>
      </w:pPr>
    </w:p>
    <w:tbl>
      <w:tblPr>
        <w:tblpPr w:leftFromText="141" w:rightFromText="141" w:vertAnchor="text" w:tblpX="-714" w:tblpY="1"/>
        <w:tblOverlap w:val="never"/>
        <w:tblW w:w="157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75"/>
        <w:gridCol w:w="1913"/>
        <w:gridCol w:w="76"/>
        <w:gridCol w:w="3610"/>
        <w:gridCol w:w="77"/>
        <w:gridCol w:w="4317"/>
        <w:gridCol w:w="78"/>
        <w:gridCol w:w="3656"/>
        <w:gridCol w:w="36"/>
        <w:gridCol w:w="1763"/>
        <w:gridCol w:w="75"/>
      </w:tblGrid>
      <w:tr w:rsidRPr="001B4AFC" w:rsidR="008868CA" w:rsidTr="00EA26AE" w14:paraId="0317ACE7" w14:textId="77777777">
        <w:trPr>
          <w:trHeight w:val="137"/>
        </w:trPr>
        <w:tc>
          <w:tcPr>
            <w:tcW w:w="2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8868CA" w:rsidP="00EA26AE" w:rsidRDefault="008868CA" w14:paraId="3B0F4F7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8868CA" w:rsidP="00EA26AE" w:rsidRDefault="008868CA" w14:paraId="556805FB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8868CA" w:rsidP="00EA26AE" w:rsidRDefault="008868CA" w14:paraId="12BA5D28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8868CA" w:rsidP="00EA26AE" w:rsidRDefault="008868CA" w14:paraId="12947B62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8868CA" w:rsidP="00EA26AE" w:rsidRDefault="008868CA" w14:paraId="654E2CC0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8868CA" w:rsidR="008868CA" w:rsidTr="00EA26AE" w14:paraId="12A12144" w14:textId="77777777">
        <w:trPr>
          <w:trHeight w:val="70"/>
        </w:trPr>
        <w:tc>
          <w:tcPr>
            <w:tcW w:w="21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8868CA" w:rsidP="00EA26AE" w:rsidRDefault="008868CA" w14:paraId="3E50C3A7" w14:textId="020BECC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</w:p>
          <w:p w:rsidRPr="00DF0F8C" w:rsidR="008868CA" w:rsidP="00EA26AE" w:rsidRDefault="00F5244B" w14:paraId="3B6EBE2E" w14:textId="0719FEE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F524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Tvorba nového národního plánu a provinčních plánů z něj vyplývajících</w:t>
            </w:r>
          </w:p>
        </w:tc>
        <w:tc>
          <w:tcPr>
            <w:tcW w:w="36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8868CA" w:rsidR="008868CA" w:rsidP="00EA26AE" w:rsidRDefault="00E71BC9" w14:paraId="2282B365" w14:textId="07654EE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Lesní hospodářské plánování</w:t>
            </w:r>
            <w:r w:rsidRPr="00FE6FD8" w:rsidR="008868C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FE6FD8" w:rsidR="008868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 Zambii 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konceptuálně zastřešeno na národní úrovni </w:t>
            </w:r>
            <w:r w:rsidRP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prostřednictvím nového zambijského lesního akčního plánu (ZFAP)</w:t>
            </w:r>
            <w:r w:rsidRPr="00FE6FD8" w:rsidR="008868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E6FD8" w:rsidR="00B603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 provinční úrovni</w:t>
            </w:r>
            <w:r w:rsidRPr="00FE6FD8" w:rsidR="00B603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prostřednictvím ze ZFAP </w:t>
            </w:r>
            <w:r w:rsidRPr="00FE6FD8" w:rsid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odvozených</w:t>
            </w:r>
            <w:r w:rsidRPr="00FE6FD8" w:rsidR="00B603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E6FD8" w:rsid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plánů na 10 let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(PFAP)</w:t>
            </w:r>
            <w:r w:rsidRPr="00FE6FD8" w:rsid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adekvátně uzpůsobených podmínkám a potřebám jednotlivých provincií</w:t>
            </w:r>
            <w:r w:rsidRPr="00FE6FD8" w:rsidR="00B603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E6FD8" w:rsidR="008868C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</w:t>
            </w:r>
            <w:r w:rsidR="00A4788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FE6FD8" w:rsidR="008868C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/2027)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866DA5" w:rsidR="00866DA5" w:rsidP="00EA26AE" w:rsidRDefault="00866DA5" w14:paraId="08B122EC" w14:textId="203129B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866DA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Metodický</w:t>
            </w:r>
            <w:r w:rsidRPr="00866DA5" w:rsidR="0097402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návod</w:t>
            </w:r>
            <w:r w:rsidR="00AD11A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72D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</w:t>
            </w:r>
            <w:r w:rsidRPr="00672DB6" w:rsidR="00672D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 pravidelné aktualizaci, monitoringu plnění</w:t>
            </w:r>
            <w:r w:rsidRPr="00866DA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672DB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ZFAP a PFAP</w:t>
            </w:r>
            <w:r w:rsidRPr="00866DA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72DB6" w:rsidR="00672D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="00672D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o </w:t>
            </w:r>
            <w:r w:rsidRPr="00672DB6" w:rsidR="00672D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min. 15 NS</w:t>
            </w:r>
            <w:r w:rsidR="00672D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 AJ</w:t>
            </w:r>
            <w:r w:rsidRPr="00672DB6" w:rsidR="00672DB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) </w:t>
            </w:r>
            <w:r w:rsidRPr="00866DA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 důrazem na:</w:t>
            </w:r>
          </w:p>
          <w:p w:rsidRPr="00866DA5" w:rsidR="00B84F78" w:rsidP="00EA26AE" w:rsidRDefault="00866DA5" w14:paraId="42969543" w14:textId="014A3F6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866DA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6C53B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rozdělení rolí a odpovědností</w:t>
            </w:r>
            <w:r w:rsidR="004E688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 ohledem na kompetenční model vytvořený v rámci A1.4</w:t>
            </w:r>
          </w:p>
          <w:p w:rsidR="00866DA5" w:rsidP="00EA26AE" w:rsidRDefault="00866DA5" w14:paraId="091BA08F" w14:textId="715D963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866DA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6C53BE" w:rsidR="00DC20F9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optimální časovou posloupnost a trvání</w:t>
            </w:r>
          </w:p>
          <w:p w:rsidR="00263AD1" w:rsidP="00EA26AE" w:rsidRDefault="004E6880" w14:paraId="4A22FD2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Pr="006C53B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 xml:space="preserve">zapojení GIS, </w:t>
            </w:r>
            <w:r w:rsidR="006C53B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 xml:space="preserve">adekvátních </w:t>
            </w:r>
            <w:r w:rsidRPr="006C53BE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zdrojů dat</w:t>
            </w:r>
            <w:r w:rsidR="000E33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</w:p>
          <w:p w:rsidR="004E6880" w:rsidP="00EA26AE" w:rsidRDefault="00A641E5" w14:paraId="643F434D" w14:textId="46E7592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(doporučení</w:t>
            </w:r>
            <w:r w:rsidR="00263AD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ale i popis postupu jejich získání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  <w:p w:rsidRPr="00C266E3" w:rsidR="00672DB6" w:rsidP="00EA26AE" w:rsidRDefault="004E6880" w14:paraId="02388CE4" w14:textId="20ED160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A977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mechanismus na </w:t>
            </w:r>
            <w:r w:rsidRPr="00263AD1" w:rsidR="00A977B0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monitoring plnění plán</w:t>
            </w:r>
            <w:r w:rsidR="00263AD1"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ů</w:t>
            </w:r>
            <w:r w:rsidR="00C266E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vč. způsobu zajištění konzistentního financování</w:t>
            </w:r>
          </w:p>
          <w:p w:rsidR="00E33199" w:rsidP="00EA26AE" w:rsidRDefault="00E33199" w14:paraId="0DCD7E37" w14:textId="44FC814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</w:pPr>
            <w:r w:rsidRPr="00E3319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mechanismus na</w:t>
            </w:r>
            <w:r w:rsidRPr="00C266E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sz w:val="20"/>
                <w:szCs w:val="20"/>
                <w:u w:val="single"/>
                <w:lang w:eastAsia="cs-CZ"/>
              </w:rPr>
              <w:t>reporting plnění plánů</w:t>
            </w:r>
          </w:p>
          <w:p w:rsidRPr="0053053E" w:rsidR="009035AB" w:rsidP="00EA26AE" w:rsidRDefault="009035AB" w14:paraId="1D1B775B" w14:textId="7B13C48A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9035A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 případě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PFAP budou odevzdány také </w:t>
            </w:r>
            <w:r w:rsidRPr="0053053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podklady pro vyhotovení</w:t>
            </w:r>
            <w:r w:rsidR="0053053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PFAP</w:t>
            </w:r>
            <w:r w:rsidRPr="0053053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53053E" w:rsidR="0053053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 zbylých 5 provincií</w:t>
            </w:r>
            <w:r w:rsidR="0053053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mimo oblast Green Nexus</w:t>
            </w:r>
            <w:r w:rsidR="0090201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C266E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vč.</w:t>
            </w:r>
            <w:r w:rsidR="002A53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</w:t>
            </w:r>
            <w:r w:rsidR="0090201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 popisu </w:t>
            </w:r>
            <w:r w:rsidR="002A53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konkr</w:t>
            </w:r>
            <w:r w:rsidR="0090201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="002A53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postupů vedoucích k</w:t>
            </w:r>
            <w:r w:rsidR="0090201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2A53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analýze unikátních podmínek v</w:t>
            </w:r>
            <w:r w:rsidR="00FD3CD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2A53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provinciích</w:t>
            </w:r>
          </w:p>
          <w:p w:rsidRPr="00087B02" w:rsidR="008868CA" w:rsidP="00EA26AE" w:rsidRDefault="008868CA" w14:paraId="7A1F9DF6" w14:textId="2905CE25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 uvedeného</w:t>
            </w:r>
            <w:r w:rsidR="00B6700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, </w:t>
            </w:r>
            <w:r w:rsidR="0018236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vč.</w:t>
            </w:r>
            <w:r w:rsidR="00B6700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plánů na obou úrovních a následné metodiky,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bude sestávat převážně z </w:t>
            </w:r>
            <w:r w:rsidRPr="002B7F2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2B7F2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technické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asistence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18236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50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5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  <w:p w:rsidRPr="008868CA" w:rsidR="008868CA" w:rsidP="00EA26AE" w:rsidRDefault="00221CA7" w14:paraId="3FCC2095" w14:textId="69F88361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Kompletní d</w:t>
            </w:r>
            <w:r w:rsidRPr="00087B02" w:rsidR="008868C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okumentace </w:t>
            </w:r>
            <w:r w:rsidRPr="00087B0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veškerých akcí na národní i provinční úrovni</w:t>
            </w:r>
            <w:r w:rsidRPr="00087B0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za účelem</w:t>
            </w:r>
            <w:r w:rsidRPr="00221CA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konzultace i validace </w:t>
            </w:r>
            <w:r w:rsidRPr="00221CA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prostřednictvím podrobného písemného záznamu řešeného, fotodokumentace a prezenčních listin</w:t>
            </w:r>
            <w:r w:rsidRPr="00221CA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D5C06" w:rsidR="008868CA" w:rsidP="00EA26AE" w:rsidRDefault="00033E03" w14:paraId="150AC966" w14:textId="4E2E1C1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AD5C0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</w:t>
            </w:r>
            <w:r w:rsidR="00E50F7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ýza </w:t>
            </w:r>
            <w:r w:rsidRP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všech dostupných částí</w:t>
            </w:r>
            <w:r w:rsidRPr="00AD5C0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původního ZFAP (1998-2018)</w:t>
            </w:r>
            <w:r w:rsidRPr="00AD5C06" w:rsidR="005E2C0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, </w:t>
            </w:r>
            <w:r w:rsidRPr="00E50F78" w:rsidR="00E50F7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kompletní přehled </w:t>
            </w:r>
            <w:r w:rsidRPr="00AD5C06" w:rsidR="005E2C0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relevantních legislativních opatření a závazků vlády </w:t>
            </w:r>
            <w:r w:rsidRPr="00AD5C06" w:rsidR="005E2C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(např. Pařížská dohoda,</w:t>
            </w:r>
            <w:r w:rsidRPr="00AD5C06" w:rsid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konvence o biodiverzitě, vlastní národní plán rozvoje atd.) o min. 10 NS v AJ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D5C06" w:rsidR="008868CA" w:rsidP="00EA26AE" w:rsidRDefault="008868CA" w14:paraId="59DD1CA7" w14:textId="1976FFD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2F2C7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</w:t>
            </w:r>
            <w:r w:rsidRP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 w:rsidR="005461E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6</w:t>
            </w:r>
          </w:p>
        </w:tc>
      </w:tr>
      <w:tr w:rsidRPr="008868CA" w:rsidR="008868CA" w:rsidTr="00EA26AE" w14:paraId="1CB4CBBA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868CA" w:rsidP="00EA26AE" w:rsidRDefault="008868CA" w14:paraId="4A85E51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8868CA" w:rsidP="00EA26AE" w:rsidRDefault="008868CA" w14:paraId="0DB1ECA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8868CA" w:rsidP="00EA26AE" w:rsidRDefault="008868CA" w14:paraId="7DD0D24D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351A68" w:rsidR="00A71B07" w:rsidP="00EA26AE" w:rsidRDefault="00A71B07" w14:paraId="4F20DC0B" w14:textId="01767C3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351A6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Draft nového ZFAP</w:t>
            </w:r>
            <w:r w:rsidRPr="00351A6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 20 let</w:t>
            </w:r>
            <w:r w:rsidRPr="00351A68" w:rsidR="00351A6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zohledňující principy ILM k revizi ČRA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351A68" w:rsidR="008868CA" w:rsidP="00EA26AE" w:rsidRDefault="005461E9" w14:paraId="3AA66671" w14:textId="707262A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2F2C7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3</w:t>
            </w:r>
            <w:r w:rsidRPr="00351A68" w:rsidR="008868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6</w:t>
            </w:r>
          </w:p>
        </w:tc>
      </w:tr>
      <w:tr w:rsidRPr="008868CA" w:rsidR="008868CA" w:rsidTr="00EA26AE" w14:paraId="07BBD764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868CA" w:rsidP="00EA26AE" w:rsidRDefault="008868CA" w14:paraId="5EF86DC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8868CA" w:rsidP="00EA26AE" w:rsidRDefault="008868CA" w14:paraId="7B97F82D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8868CA" w:rsidP="00EA26AE" w:rsidRDefault="008868CA" w14:paraId="1018DFD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D31ED3" w:rsidR="0037553B" w:rsidP="00EA26AE" w:rsidRDefault="00351A68" w14:paraId="7F6BA3B6" w14:textId="0AD49CA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C4705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Validovaný ZFAP</w:t>
            </w:r>
            <w:r w:rsidRPr="00C47057" w:rsidR="0085571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C4705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na období 20 let</w:t>
            </w:r>
            <w:r w:rsidR="00D31ED3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C47057" w:rsidR="0085571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prostřednictvím </w:t>
            </w:r>
            <w:r w:rsidRPr="00C47057" w:rsidR="003755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min. 1 </w:t>
            </w:r>
            <w:r w:rsidRPr="00C47057" w:rsidR="00BD6D5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akce</w:t>
            </w:r>
            <w:r w:rsidRPr="00C47057" w:rsidR="003755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 představení draftu a min. 1 </w:t>
            </w:r>
            <w:r w:rsidRPr="00C47057" w:rsidR="00BD6D5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akce</w:t>
            </w:r>
            <w:r w:rsidRPr="00C47057" w:rsidR="003755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 představení revidované, finální verze</w:t>
            </w:r>
          </w:p>
          <w:p w:rsidRPr="00C47057" w:rsidR="008868CA" w:rsidP="00EA26AE" w:rsidRDefault="0037553B" w14:paraId="255020EF" w14:textId="07D4B38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C470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Validačních akcí se zúčastní všichni činní stakeholdeři na národní úrovni – od vlády, přes </w:t>
            </w:r>
            <w:r w:rsidRPr="00C47057" w:rsidR="00C470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donory až po NGOs</w:t>
            </w:r>
            <w:r w:rsidRPr="00C47057" w:rsidR="007416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C47057" w:rsidR="008868CA" w:rsidP="00EA26AE" w:rsidRDefault="002F2C78" w14:paraId="0E0C44E6" w14:textId="5373E81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C470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06</w:t>
            </w:r>
            <w:r w:rsidRPr="00C47057" w:rsidR="008868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Pr="008868CA" w:rsidR="008868CA" w:rsidTr="00EA26AE" w14:paraId="4745C046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868CA" w:rsidP="00EA26AE" w:rsidRDefault="008868CA" w14:paraId="4C42D4C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8868CA" w:rsidP="00EA26AE" w:rsidRDefault="008868CA" w14:paraId="3AE9614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8868CA" w:rsidP="00EA26AE" w:rsidRDefault="008868CA" w14:paraId="2646E21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63075" w:rsidR="008868CA" w:rsidP="00EA26AE" w:rsidRDefault="00072C3D" w14:paraId="085BCC98" w14:textId="139C48E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Návrh struktury </w:t>
            </w:r>
            <w:r w:rsidRPr="00263075" w:rsidR="002E20F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provinčních </w:t>
            </w:r>
            <w:r w:rsidRPr="001655A6" w:rsidR="002E20F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plánů</w:t>
            </w:r>
            <w:r w:rsidRPr="00263075" w:rsidR="002E20F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A62ECB" w:rsidR="001655A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(PFAP)</w:t>
            </w:r>
            <w:r w:rsidR="001655A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263075" w:rsidR="002E20F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 ohledem na obsah ZFAP –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analytick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ý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podklad pro ponechání 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relevantních 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částí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ZFAP a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vynechání/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uzpůsobení jiných dle </w:t>
            </w:r>
            <w:r w:rsidR="00A62EC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specifických </w:t>
            </w:r>
            <w:r w:rsidRPr="00263075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podmínek v provinciích, na základě </w:t>
            </w:r>
            <w:r w:rsidRPr="00A62ECB" w:rsid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min. 1</w:t>
            </w:r>
            <w:r w:rsidRPr="00263075" w:rsid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návštěvy </w:t>
            </w:r>
            <w:r w:rsidR="00A62EC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každé z 5 cílových </w:t>
            </w:r>
            <w:r w:rsidRPr="00263075" w:rsid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provinční</w:t>
            </w:r>
            <w:r w:rsidR="00A62EC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ch</w:t>
            </w:r>
            <w:r w:rsidRPr="00263075" w:rsid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263075" w:rsidR="00A62EC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bun</w:t>
            </w:r>
            <w:r w:rsidR="00A62EC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ěk</w:t>
            </w:r>
            <w:r w:rsidRPr="00263075" w:rsidR="0026307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FD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263075" w:rsidR="008868CA" w:rsidP="00EA26AE" w:rsidRDefault="00263075" w14:paraId="44C4A6F4" w14:textId="7609F9C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</w:t>
            </w:r>
            <w:r w:rsidRPr="00263075" w:rsidR="008868C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6</w:t>
            </w:r>
          </w:p>
        </w:tc>
      </w:tr>
      <w:tr w:rsidRPr="008868CA" w:rsidR="008868CA" w:rsidTr="00EA26AE" w14:paraId="23DB0C53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8868CA" w:rsidP="00EA26AE" w:rsidRDefault="008868CA" w14:paraId="59EE0AE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8868CA" w:rsidP="00EA26AE" w:rsidRDefault="008868CA" w14:paraId="1C25391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8868CA" w:rsidP="00EA26AE" w:rsidRDefault="008868CA" w14:paraId="5B0B831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05184" w:rsidR="008868CA" w:rsidP="00EA26AE" w:rsidRDefault="00005184" w14:paraId="63B0E67D" w14:textId="640EF28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00518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Validované PFAP (5)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na období 10 let</w:t>
            </w:r>
            <w:r w:rsidRPr="0000518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00518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 každé z cílových provincií zvlášť</w:t>
            </w:r>
            <w:r w:rsidR="0088793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se zastoupením tradičních lídrů</w:t>
            </w:r>
            <w:r w:rsidR="005E42B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aj. aktérů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005184" w:rsidR="008868CA" w:rsidP="00EA26AE" w:rsidRDefault="008868CA" w14:paraId="14874126" w14:textId="53B85C3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00518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Pr="00005184" w:rsidR="0026307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</w:t>
            </w:r>
            <w:r w:rsidRPr="0000518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/2027</w:t>
            </w:r>
          </w:p>
        </w:tc>
      </w:tr>
      <w:tr w:rsidRPr="001B4AFC" w:rsidR="00DB48C9" w:rsidTr="00EA26AE" w14:paraId="3ADA3D64" w14:textId="77777777">
        <w:trPr>
          <w:gridBefore w:val="2"/>
          <w:wBefore w:w="150" w:type="dxa"/>
          <w:trHeight w:val="137"/>
        </w:trPr>
        <w:tc>
          <w:tcPr>
            <w:tcW w:w="1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DB48C9" w:rsidP="00EA26AE" w:rsidRDefault="00DB48C9" w14:paraId="22F4431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lastRenderedPageBreak/>
              <w:t>AKTIVITA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DB48C9" w:rsidP="00EA26AE" w:rsidRDefault="00DB48C9" w14:paraId="0FBE392D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DB48C9" w:rsidP="00EA26AE" w:rsidRDefault="00DB48C9" w14:paraId="0FA41DD6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DB48C9" w:rsidP="00EA26AE" w:rsidRDefault="00DB48C9" w14:paraId="26194DD8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DB48C9" w:rsidP="00EA26AE" w:rsidRDefault="00DB48C9" w14:paraId="33CC2CAA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AD5C06" w:rsidR="004760D5" w:rsidTr="00EA26AE" w14:paraId="2CDD0C6B" w14:textId="77777777">
        <w:trPr>
          <w:gridBefore w:val="2"/>
          <w:wBefore w:w="150" w:type="dxa"/>
          <w:trHeight w:val="70"/>
        </w:trPr>
        <w:tc>
          <w:tcPr>
            <w:tcW w:w="19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4760D5" w:rsidP="00EA26AE" w:rsidRDefault="004760D5" w14:paraId="6171F1AE" w14:textId="14BA1E2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4</w:t>
            </w:r>
          </w:p>
          <w:p w:rsidRPr="00DF0F8C" w:rsidR="004760D5" w:rsidP="00EA26AE" w:rsidRDefault="004760D5" w14:paraId="6B517D92" w14:textId="2849229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F5244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Tvorba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společného rámce pro plánování na distriktní úrovni</w:t>
            </w:r>
          </w:p>
        </w:tc>
        <w:tc>
          <w:tcPr>
            <w:tcW w:w="36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8868CA" w:rsidR="004760D5" w:rsidP="00EA26AE" w:rsidRDefault="004760D5" w14:paraId="304B3051" w14:textId="6809226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Lesní hospodářské plánování </w:t>
            </w:r>
            <w:r w:rsidRP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 Zambii 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koncep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čně a komplexně prováděno na distriktní úrovni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prostřednictvím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distriktních lesních hospodářských plánů a integrovaných plánů rozvoje distriktu, systematicky monitorovaných</w:t>
            </w:r>
            <w:r>
              <w:t xml:space="preserve"> </w:t>
            </w:r>
            <w:r w:rsidRPr="0035002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distriktní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mi </w:t>
            </w:r>
            <w:r w:rsidRPr="0035002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koordinační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</w:t>
            </w:r>
            <w:r w:rsidRPr="0035002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výbor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y</w:t>
            </w:r>
            <w:r w:rsidRPr="0035002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rozvoj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(DDCCs) na základě stanoveného monitorovacího rámce</w:t>
            </w:r>
            <w:r w:rsidRPr="00FE6FD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6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6</w:t>
            </w:r>
            <w:r w:rsidRPr="00FE6F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F120B8" w:rsidP="00EA26AE" w:rsidRDefault="004760D5" w14:paraId="099A1E56" w14:textId="77777777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5412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1E5F6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Analýza provádění</w:t>
            </w:r>
            <w:r w:rsidR="00CC2FB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F2440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distriktních plánů</w:t>
            </w:r>
            <w:r w:rsidR="00F244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(o min. 15 NS v AJ) </w:t>
            </w:r>
            <w:r w:rsidR="00F120B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</w:t>
            </w:r>
            <w:r w:rsidR="00F244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5 distrikt</w:t>
            </w:r>
            <w:r w:rsidR="00F120B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ech</w:t>
            </w:r>
            <w:r w:rsidR="00F244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které se při finalizaci vlastních plánů řídily závazným společným rámcem </w:t>
            </w:r>
            <w:r w:rsidR="00F120B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již </w:t>
            </w:r>
            <w:r w:rsidR="00F2440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bez přímé podpory SLIM</w:t>
            </w:r>
          </w:p>
          <w:p w:rsidR="00436CFF" w:rsidP="00EA26AE" w:rsidRDefault="00F120B8" w14:paraId="61913587" w14:textId="3A1D8776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Tato analýza pomocí semaforu/skórovacího systému zhodnotí kvalitu těchto plánů</w:t>
            </w:r>
            <w:r w:rsidR="00436CF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jejich koherenci s ustanoveným rámcem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436CF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postihne roli DDCCs a dalších aktérů, jejich přístup k plánům</w:t>
            </w:r>
          </w:p>
          <w:p w:rsidR="004760D5" w:rsidP="00EA26AE" w:rsidRDefault="00436CFF" w14:paraId="2CA543DA" w14:textId="581259FB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Přílohou analýzy bude také </w:t>
            </w:r>
            <w:r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(formou .xls tabulky) </w:t>
            </w:r>
            <w:r w:rsidRPr="003D2238" w:rsidR="003D223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zpráva o stavu pokrytí</w:t>
            </w:r>
            <w:r w:rsidRPr="003D2238"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všech provincií (10) a distriktů (116) plány na základě již v</w:t>
            </w:r>
            <w:r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Pr="003D2238"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schváleného</w:t>
            </w:r>
            <w:r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závazného</w:t>
            </w:r>
            <w:r w:rsidRPr="003D2238" w:rsidR="003D223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společného rámce</w:t>
            </w:r>
          </w:p>
          <w:p w:rsidR="004760D5" w:rsidP="00EA26AE" w:rsidRDefault="004760D5" w14:paraId="58D53471" w14:textId="77777777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CA08A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Dokumentace školení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zorganizovaných pro min. 5 distriktních buněk MoGEE-FD (dvoukolově) v oblasti lesního managementu, a také pro členy DDCCs v příslušných distriktech (dvoukolově) v oblasti monitoringu a koordinaci plnění distriktních plánů mj. v zájmu podpory ekoturismu a agrolesnictví</w:t>
            </w:r>
          </w:p>
          <w:p w:rsidR="004760D5" w:rsidP="00EA26AE" w:rsidRDefault="004760D5" w14:paraId="634D8F9C" w14:textId="77777777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Předání </w:t>
            </w:r>
            <w:r w:rsidRPr="00DF656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kompletních školících modulů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zohledněných ve vzdělávacím plánu lesnického sektoru vyvinutého v rámci aktivity 1.1.4, v zájmu šíření znalostí do dalších distriktů</w:t>
            </w:r>
          </w:p>
          <w:p w:rsidRPr="009022DB" w:rsidR="004760D5" w:rsidP="00EA26AE" w:rsidRDefault="004760D5" w14:paraId="20898283" w14:textId="5312C5CD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Vývoj </w:t>
            </w: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a provedení výše 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uvedeného</w:t>
            </w: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, včetně všech školení</w:t>
            </w:r>
            <w:r w:rsidR="003D2238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,</w:t>
            </w: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bude sestávat převážně z </w:t>
            </w:r>
            <w:r w:rsidRPr="002B7F2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2B7F2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2B7F2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2B7F2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výkazem prá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odborně garantující</w:t>
            </w:r>
            <w:r w:rsidRPr="00087B02"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="00933831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0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="00933831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3C4673" w:rsidR="004760D5" w:rsidP="00EA26AE" w:rsidRDefault="004760D5" w14:paraId="5660A0BF" w14:textId="68E020E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AD5C0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Anal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ýza min. 5 nezávisle vytvořených distriktních plánů, </w:t>
            </w:r>
            <w:r w:rsidRPr="00D4230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identifikace společných jmenovatelů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a/nebo mezer, odborné vedení při pilotním sběru vstupních dat a zacílené pilotní školení DFOs v distriktech</w:t>
            </w:r>
          </w:p>
        </w:tc>
        <w:tc>
          <w:tcPr>
            <w:tcW w:w="18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D5C06" w:rsidR="004760D5" w:rsidP="00EA26AE" w:rsidRDefault="004760D5" w14:paraId="5403B253" w14:textId="0ACA033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783F9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9</w:t>
            </w:r>
            <w:r w:rsidRPr="00AD5C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</w:t>
            </w:r>
          </w:p>
        </w:tc>
      </w:tr>
      <w:tr w:rsidRPr="00351A68" w:rsidR="004760D5" w:rsidTr="00EA26AE" w14:paraId="49C6EED2" w14:textId="77777777">
        <w:trPr>
          <w:gridBefore w:val="2"/>
          <w:wBefore w:w="150" w:type="dxa"/>
          <w:trHeight w:val="259"/>
        </w:trPr>
        <w:tc>
          <w:tcPr>
            <w:tcW w:w="1989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4760D5" w:rsidP="00EA26AE" w:rsidRDefault="004760D5" w14:paraId="230B5F3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4760D5" w:rsidP="00EA26AE" w:rsidRDefault="004760D5" w14:paraId="0650BC7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4760D5" w:rsidP="00EA26AE" w:rsidRDefault="004760D5" w14:paraId="625AE1E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4760D5" w:rsidP="00EA26AE" w:rsidRDefault="004760D5" w14:paraId="5398DEAA" w14:textId="0BD940A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8819D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optimálního vztahu a napojení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distriktních lesních hospodářských plánů na existující plány na komunitní úrovni (min. 5 NS v AJ)</w:t>
            </w:r>
          </w:p>
        </w:tc>
        <w:tc>
          <w:tcPr>
            <w:tcW w:w="1838" w:type="dxa"/>
            <w:gridSpan w:val="2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4760D5" w:rsidP="00EA26AE" w:rsidRDefault="004760D5" w14:paraId="2AA2FCBF" w14:textId="60DEFF9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Pr="00351A68" w:rsidR="004760D5" w:rsidTr="00EA26AE" w14:paraId="6AFB0B63" w14:textId="77777777">
        <w:trPr>
          <w:gridBefore w:val="2"/>
          <w:wBefore w:w="150" w:type="dxa"/>
          <w:trHeight w:val="259"/>
        </w:trPr>
        <w:tc>
          <w:tcPr>
            <w:tcW w:w="1989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4760D5" w:rsidP="00EA26AE" w:rsidRDefault="004760D5" w14:paraId="0128759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4760D5" w:rsidP="00EA26AE" w:rsidRDefault="004760D5" w14:paraId="0833D07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4760D5" w:rsidP="00EA26AE" w:rsidRDefault="004760D5" w14:paraId="46D117F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4760D5" w:rsidP="00EA26AE" w:rsidRDefault="00484207" w14:paraId="5E90F638" w14:textId="67BFD70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F767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Společný rámec pro hospodářské plány na distriktní úrovni</w:t>
            </w:r>
            <w:r w:rsidRPr="001F767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1F7677" w:rsidR="003651E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validován</w:t>
            </w:r>
            <w:r w:rsidR="003651E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příslušných distriktech (min. 5), provedeno zhodnocení jeho dopadů </w:t>
            </w:r>
            <w:r w:rsidRPr="00A15FC9" w:rsidR="00A15FC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biodiverzitu, živobytí komunit a ekonomiku distriktu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4760D5" w:rsidP="00EA26AE" w:rsidRDefault="001F7677" w14:paraId="7A42AD30" w14:textId="7ACDDEF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Pr="00351A68" w:rsidR="00A94244" w:rsidTr="00EA26AE" w14:paraId="7B07EE66" w14:textId="77777777">
        <w:trPr>
          <w:gridBefore w:val="2"/>
          <w:wBefore w:w="150" w:type="dxa"/>
          <w:trHeight w:val="259"/>
        </w:trPr>
        <w:tc>
          <w:tcPr>
            <w:tcW w:w="1989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94244" w:rsidP="00EA26AE" w:rsidRDefault="00A94244" w14:paraId="37323EC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A94244" w:rsidP="00EA26AE" w:rsidRDefault="00A94244" w14:paraId="1D9F7DA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A94244" w:rsidP="00EA26AE" w:rsidRDefault="00A94244" w14:paraId="0AA491A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B5805" w:rsidR="008303A9" w:rsidP="00EA26AE" w:rsidRDefault="00A94244" w14:paraId="6674F55B" w14:textId="52FD722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Ze strany FD odsouhlasený, </w:t>
            </w:r>
            <w:r w:rsidRPr="00A9472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závazný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společný </w:t>
            </w:r>
            <w:r w:rsidRPr="008D1CA3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rámec pro hospodářské plány na distriktní úrovni</w:t>
            </w:r>
            <w:r w:rsidR="006E33E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E33EF" w:rsidR="006E33E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spolu se</w:t>
            </w:r>
            <w:r w:rsidR="006E33E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E33EF" w:rsidR="006E33E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semaforem/</w:t>
            </w:r>
            <w:r w:rsidRPr="0076649E" w:rsidR="0076649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skórovacím systémem</w:t>
            </w:r>
            <w:r w:rsidRPr="0076649E" w:rsidR="0076649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jednotné posouzení kvality plánů</w:t>
            </w:r>
            <w:r w:rsidR="00AB66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20751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nezávisle tvořených</w:t>
            </w:r>
            <w:r w:rsidR="00AB660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distrikty, a </w:t>
            </w:r>
            <w:r w:rsidRPr="00330AA5" w:rsidR="00AB660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monitorovacím</w:t>
            </w:r>
            <w:r w:rsidRPr="00330AA5" w:rsidR="00270E0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rámcem</w:t>
            </w:r>
            <w:r w:rsidR="00270E0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 indikátory</w:t>
            </w:r>
            <w:r w:rsidR="0020751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 zalesňování či</w:t>
            </w:r>
            <w:r w:rsidR="00330AA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SFM</w:t>
            </w:r>
          </w:p>
        </w:tc>
        <w:tc>
          <w:tcPr>
            <w:tcW w:w="18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351A68" w:rsidR="00A94244" w:rsidP="00EA26AE" w:rsidRDefault="00A94244" w14:paraId="2FF592A7" w14:textId="69E88FF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A36B1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3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Pr="00C47057" w:rsidR="00A94244" w:rsidTr="00EA26AE" w14:paraId="791C0149" w14:textId="77777777">
        <w:trPr>
          <w:gridBefore w:val="2"/>
          <w:wBefore w:w="150" w:type="dxa"/>
          <w:trHeight w:val="259"/>
        </w:trPr>
        <w:tc>
          <w:tcPr>
            <w:tcW w:w="1989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94244" w:rsidP="00EA26AE" w:rsidRDefault="00A94244" w14:paraId="7A51C82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A94244" w:rsidP="00EA26AE" w:rsidRDefault="00A94244" w14:paraId="2E79296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A94244" w:rsidP="00EA26AE" w:rsidRDefault="00A94244" w14:paraId="79366A7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47057" w:rsidR="00A94244" w:rsidP="00EA26AE" w:rsidRDefault="00A94244" w14:paraId="1C7755A8" w14:textId="512AF2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A9424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Metodika zohlednění sektoru lesnictví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 integrovaných plánech rozvoje distriktu (</w:t>
            </w:r>
            <w:r w:rsidRPr="00A9424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IDPs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) pro probíhající i jakoukoliv budoucí revizi, akceptovaná </w:t>
            </w:r>
            <w:r w:rsidRPr="0003147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MLGRD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coby garantem tvorby IDPs</w:t>
            </w:r>
          </w:p>
        </w:tc>
        <w:tc>
          <w:tcPr>
            <w:tcW w:w="1838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C47057" w:rsidR="00A94244" w:rsidP="00EA26AE" w:rsidRDefault="00A94244" w14:paraId="291DD909" w14:textId="73C232D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Pr="00496DB3" w:rsidR="00E96616" w:rsidTr="00EA26AE" w14:paraId="03EDD9B4" w14:textId="77777777">
        <w:trPr>
          <w:gridBefore w:val="1"/>
          <w:gridAfter w:val="1"/>
          <w:wBefore w:w="75" w:type="dxa"/>
          <w:wAfter w:w="75" w:type="dxa"/>
          <w:trHeight w:val="558"/>
        </w:trPr>
        <w:tc>
          <w:tcPr>
            <w:tcW w:w="156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</w:tcPr>
          <w:p w:rsidRPr="00496DB3" w:rsidR="00E96616" w:rsidP="00EA26AE" w:rsidRDefault="00E96616" w14:paraId="6F7C058D" w14:textId="5AEF2A11">
            <w:pPr>
              <w:spacing w:before="120" w:line="276" w:lineRule="auto"/>
              <w:jc w:val="center"/>
              <w:rPr>
                <w:rFonts w:ascii="Georgia" w:hAnsi="Georgia" w:eastAsia="Times New Roman" w:cs="Calibri"/>
                <w:lang w:eastAsia="cs-CZ"/>
              </w:rPr>
            </w:pPr>
            <w:r w:rsidRPr="00496DB3">
              <w:rPr>
                <w:rFonts w:ascii="Georgia" w:hAnsi="Georgia" w:eastAsia="Times New Roman" w:cs="Calibri"/>
                <w:b/>
                <w:bCs/>
                <w:lang w:eastAsia="cs-CZ"/>
              </w:rPr>
              <w:lastRenderedPageBreak/>
              <w:t xml:space="preserve">Výstup </w:t>
            </w:r>
            <w:r>
              <w:rPr>
                <w:rFonts w:ascii="Georgia" w:hAnsi="Georgia" w:eastAsia="Times New Roman" w:cs="Calibri"/>
                <w:b/>
                <w:bCs/>
                <w:lang w:eastAsia="cs-CZ"/>
              </w:rPr>
              <w:t>3</w:t>
            </w:r>
            <w:r w:rsidRPr="00496DB3">
              <w:rPr>
                <w:rFonts w:ascii="Georgia" w:hAnsi="Georgia" w:eastAsia="Times New Roman" w:cs="Calibri"/>
                <w:lang w:eastAsia="cs-CZ"/>
              </w:rPr>
              <w:t xml:space="preserve">: </w:t>
            </w:r>
            <w:r w:rsidR="00877B32">
              <w:t xml:space="preserve"> </w:t>
            </w:r>
            <w:r w:rsidRPr="00877B32" w:rsidR="00877B32">
              <w:rPr>
                <w:rFonts w:ascii="Georgia" w:hAnsi="Georgia" w:eastAsia="Times New Roman" w:cs="Calibri"/>
                <w:lang w:eastAsia="cs-CZ"/>
              </w:rPr>
              <w:t>Zefektivnění práce s lesnickými daty a praxe monitoringu lesů</w:t>
            </w:r>
          </w:p>
        </w:tc>
      </w:tr>
      <w:tr w:rsidRPr="001B4AFC" w:rsidR="00E96616" w:rsidTr="00EA26AE" w14:paraId="3F963EB7" w14:textId="77777777">
        <w:trPr>
          <w:gridBefore w:val="1"/>
          <w:gridAfter w:val="1"/>
          <w:wBefore w:w="75" w:type="dxa"/>
          <w:wAfter w:w="75" w:type="dxa"/>
          <w:trHeight w:val="137"/>
        </w:trPr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E96616" w:rsidP="00EA26AE" w:rsidRDefault="00E96616" w14:paraId="56C57C0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AKTIVITA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E96616" w:rsidP="00EA26AE" w:rsidRDefault="00E96616" w14:paraId="7133BD68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E96616" w:rsidP="00EA26AE" w:rsidRDefault="00E96616" w14:paraId="68F626B4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E96616" w:rsidP="00EA26AE" w:rsidRDefault="00E96616" w14:paraId="4637C532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E96616" w:rsidP="00EA26AE" w:rsidRDefault="00E96616" w14:paraId="6494E807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="00D90C70" w:rsidTr="00EA26AE" w14:paraId="130F91CB" w14:textId="77777777">
        <w:trPr>
          <w:gridBefore w:val="1"/>
          <w:gridAfter w:val="1"/>
          <w:wBefore w:w="75" w:type="dxa"/>
          <w:wAfter w:w="75" w:type="dxa"/>
          <w:trHeight w:val="70"/>
        </w:trPr>
        <w:tc>
          <w:tcPr>
            <w:tcW w:w="1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D90C70" w:rsidP="00EA26AE" w:rsidRDefault="00D90C70" w14:paraId="01F0DB16" w14:textId="54895CB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.1</w:t>
            </w:r>
          </w:p>
          <w:p w:rsidRPr="00DF0F8C" w:rsidR="00D90C70" w:rsidP="00EA26AE" w:rsidRDefault="00D90C70" w14:paraId="10117DFD" w14:textId="61684AD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3D3DA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Nastavení efektivního systému sběru a reportingu dat</w:t>
            </w:r>
          </w:p>
        </w:tc>
        <w:tc>
          <w:tcPr>
            <w:tcW w:w="36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90C70" w:rsidP="00EA26AE" w:rsidRDefault="00686C3E" w14:paraId="0A1AFFB9" w14:textId="225E272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Optimalizovaný a plně funkční systém sběru a reportingu dat</w:t>
            </w:r>
            <w:r w:rsidRPr="00686C3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B12BA4">
              <w:t xml:space="preserve"> </w:t>
            </w:r>
            <w:r w:rsidRPr="00B12BA4" w:rsidR="00B12BA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umožňující automatizovanou validaci, eliminaci duplicit a bezpečný přenos informací mezi úrovněmi správy lesního hospodářství</w:t>
            </w:r>
            <w:r w:rsidR="00B12BA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Pr="00686C3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ově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řený prostřednictvím auditu jednoho kompletního datasběrného cyklu</w:t>
            </w:r>
            <w:r w:rsidR="00921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a zajištěný komplexním školením reprezentativního </w:t>
            </w:r>
            <w:r w:rsidR="00E3472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vzorku</w:t>
            </w:r>
            <w:r w:rsidR="00921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uživatelů</w:t>
            </w:r>
            <w:r w:rsidR="002305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dat a zejména</w:t>
            </w:r>
            <w:r w:rsidR="00921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osob</w:t>
            </w:r>
            <w:r w:rsidR="002305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E3472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odpovědných </w:t>
            </w:r>
            <w:r w:rsidRPr="0023055A" w:rsidR="002305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za jednotlivé úrovně toku dat</w:t>
            </w:r>
            <w:r w:rsidRPr="013D5C7A" w:rsidR="00D90C7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13D5C7A" w:rsidR="00D90C7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(0</w:t>
            </w:r>
            <w:r w:rsidR="002305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9</w:t>
            </w:r>
            <w:r w:rsidRPr="013D5C7A" w:rsidR="00D90C7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</w:t>
            </w:r>
            <w:r w:rsidR="0023055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7</w:t>
            </w:r>
            <w:r w:rsidRPr="013D5C7A" w:rsidR="00D90C7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90C70" w:rsidP="00EA26AE" w:rsidRDefault="00C419CB" w14:paraId="48D11826" w14:textId="7E876F3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Audit kompletního datasběrného cyklu</w:t>
            </w:r>
            <w:r w:rsidRPr="00F91CB9" w:rsidR="00D90C7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2836E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již</w:t>
            </w:r>
            <w:r w:rsidR="00D602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implementuj</w:t>
            </w:r>
            <w:r w:rsidR="002836E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ícího</w:t>
            </w:r>
            <w:r w:rsidR="00D602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nový systém sběru a reportingu dat napříč všemi úrovněmi,</w:t>
            </w:r>
            <w:r w:rsidR="00D60201">
              <w:t xml:space="preserve"> </w:t>
            </w:r>
            <w:r w:rsidRPr="00D60201" w:rsidR="00D602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včetně vyhodnocení p</w:t>
            </w:r>
            <w:r w:rsidR="00D602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reciznosti</w:t>
            </w:r>
            <w:r w:rsidRPr="00D60201" w:rsidR="00D6020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efektivity nového přístupu</w:t>
            </w:r>
            <w:r w:rsidR="00F802A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porovnání s tím dosavadním – doložený dokumentací o min. 10 NS v</w:t>
            </w:r>
            <w:r w:rsidR="0011521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F802A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AJ</w:t>
            </w:r>
          </w:p>
          <w:p w:rsidR="00115218" w:rsidP="00EA26AE" w:rsidRDefault="00115218" w14:paraId="67048DFE" w14:textId="6691AF43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Schválená </w:t>
            </w:r>
            <w:r w:rsidRPr="008D036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metodika </w:t>
            </w:r>
            <w:r w:rsidRPr="008D0364" w:rsidR="00031F2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efektivní</w:t>
            </w:r>
            <w:r w:rsidRPr="008D0364" w:rsidR="0081472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ho</w:t>
            </w:r>
            <w:r w:rsidRPr="008D0364" w:rsidR="00031F2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systém</w:t>
            </w:r>
            <w:r w:rsidRPr="008D0364" w:rsidR="0081472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u</w:t>
            </w:r>
            <w:r w:rsidRPr="008D0364" w:rsidR="00031F2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sběru a reportingu dat</w:t>
            </w:r>
            <w:r w:rsidR="008D03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(o min. 15 NS v AJ)</w:t>
            </w:r>
            <w:r w:rsidR="00031F2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="008D03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která </w:t>
            </w:r>
            <w:r w:rsidR="006A57D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 ohledem na kapacity ustanovuje zejm.</w:t>
            </w:r>
            <w:r w:rsidR="00031F2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:</w:t>
            </w:r>
          </w:p>
          <w:p w:rsidR="00031F2A" w:rsidP="00EA26AE" w:rsidRDefault="00031F2A" w14:paraId="5BC5B674" w14:textId="6ED1B6F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</w:t>
            </w:r>
            <w:r w:rsidR="00603B51">
              <w:t xml:space="preserve"> </w:t>
            </w:r>
            <w:r w:rsidRPr="00603B51" w:rsidR="00603B5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obsah, rozsah, formát a frekvenci reportování s ohledem na potřeby LHP a LHE</w:t>
            </w:r>
            <w:r w:rsidR="00603B5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81472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(A2.1 a 3.2)</w:t>
            </w:r>
          </w:p>
          <w:p w:rsidR="0081472A" w:rsidP="00EA26AE" w:rsidRDefault="0081472A" w14:paraId="6CE3074B" w14:textId="6BF0208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1F13F2">
              <w:t xml:space="preserve"> p</w:t>
            </w:r>
            <w:r w:rsidRPr="001F13F2" w:rsidR="001F13F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ráva na vkládání, editaci, prohlížení a sdílení dat</w:t>
            </w:r>
            <w:r w:rsidR="001F13F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identifikací odpovědných rolí</w:t>
            </w:r>
          </w:p>
          <w:p w:rsidR="001F13F2" w:rsidP="00EA26AE" w:rsidRDefault="009916EB" w14:paraId="3A561DF8" w14:textId="7A587D6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>
              <w:t xml:space="preserve"> </w:t>
            </w:r>
            <w:r w:rsidR="00F337C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interní p</w:t>
            </w:r>
            <w:r w:rsidRPr="009916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roces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y automatizované</w:t>
            </w:r>
            <w:r w:rsidRPr="009916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kontroly kvality </w:t>
            </w:r>
            <w:r w:rsidR="002A48D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sbíraných a následně reportovaných dat</w:t>
            </w:r>
          </w:p>
          <w:p w:rsidRPr="008D0364" w:rsidR="00D90C70" w:rsidP="00057683" w:rsidRDefault="00D90C70" w14:paraId="2C6FA8EF" w14:textId="34B55D26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highlight w:val="yellow"/>
                <w:lang w:eastAsia="cs-CZ"/>
              </w:rPr>
            </w:pPr>
            <w:r w:rsidRPr="006A57D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 výše uvedeného bude sestávat převážně z </w:t>
            </w:r>
            <w:r w:rsidRPr="006A57D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6A57D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A57D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technické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asistence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70491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0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Pr="00087B02" w:rsidR="0070491E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6039E" w:rsidR="00D90C70" w:rsidP="00EA26AE" w:rsidRDefault="00D90C70" w14:paraId="52B09644" w14:textId="78D8DB8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Analýza aktuálního toku dat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(o min. 10 NS v AJ) </w:t>
            </w:r>
            <w:r w:rsidRPr="003741A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identifikující hlavní aktéry, způsoby sběru a využití dat, a slabiny současného systému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 pohledu reportování/odesílání dat, i jejich využití a uchovávání na všech úrovních</w:t>
            </w:r>
          </w:p>
        </w:tc>
        <w:tc>
          <w:tcPr>
            <w:tcW w:w="17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D90C70" w:rsidP="00EA26AE" w:rsidRDefault="00D90C70" w14:paraId="5B818671" w14:textId="61DE410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783F9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/2025</w:t>
            </w:r>
          </w:p>
        </w:tc>
      </w:tr>
      <w:tr w:rsidR="00D90C70" w:rsidTr="00EA26AE" w14:paraId="277C5BF7" w14:textId="77777777">
        <w:trPr>
          <w:gridBefore w:val="1"/>
          <w:gridAfter w:val="1"/>
          <w:wBefore w:w="75" w:type="dxa"/>
          <w:wAfter w:w="75" w:type="dxa"/>
          <w:trHeight w:val="70"/>
        </w:trPr>
        <w:tc>
          <w:tcPr>
            <w:tcW w:w="1988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D90C70" w:rsidP="00EA26AE" w:rsidRDefault="00D90C70" w14:paraId="5758CC1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E76361" w:rsidR="00D90C70" w:rsidP="00EA26AE" w:rsidRDefault="00D90C70" w14:paraId="0499B8A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D90C70" w:rsidP="00EA26AE" w:rsidRDefault="00D90C70" w14:paraId="184D26D9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F5EBA" w:rsidR="00D90C70" w:rsidP="00EA26AE" w:rsidRDefault="00D90C70" w14:paraId="62D8204E" w14:textId="6C35F1F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Analýza uživatelů dat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(o min. 5 NS v AJ) </w:t>
            </w:r>
            <w:r w:rsidRPr="003741A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identifikující</w:t>
            </w:r>
            <w:r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Pr="003741A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6B78D9"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kdo s daty pracuje a jakým způsobem, jaké jsou požadavky jednotlivých uživatelů</w:t>
            </w:r>
            <w:r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 w:rsidRPr="006B78D9"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jaká je jejich úroveň přístupu</w:t>
            </w:r>
            <w:r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(práv)</w:t>
            </w:r>
            <w:r w:rsidRPr="006B78D9" w:rsidR="006B78D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 těmto datům</w:t>
            </w:r>
          </w:p>
        </w:tc>
        <w:tc>
          <w:tcPr>
            <w:tcW w:w="1799" w:type="dxa"/>
            <w:gridSpan w:val="2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D90C70" w:rsidP="00EA26AE" w:rsidRDefault="00D90C70" w14:paraId="185C497F" w14:textId="18F95D8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</w:tr>
      <w:tr w:rsidRPr="00DF0F8C" w:rsidR="00D90C70" w:rsidTr="00EA26AE" w14:paraId="259BDFF5" w14:textId="77777777">
        <w:trPr>
          <w:gridBefore w:val="1"/>
          <w:gridAfter w:val="1"/>
          <w:wBefore w:w="75" w:type="dxa"/>
          <w:wAfter w:w="75" w:type="dxa"/>
          <w:trHeight w:val="70"/>
        </w:trPr>
        <w:tc>
          <w:tcPr>
            <w:tcW w:w="1988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D90C70" w:rsidP="00EA26AE" w:rsidRDefault="00D90C70" w14:paraId="68E0C980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E76361" w:rsidR="00D90C70" w:rsidP="00EA26AE" w:rsidRDefault="00D90C70" w14:paraId="129F2B3D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F0F8C" w:rsidR="00D90C70" w:rsidP="00EA26AE" w:rsidRDefault="00D90C70" w14:paraId="7F4A80AC" w14:textId="77777777">
            <w:pPr>
              <w:spacing w:before="24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DF0F8C" w:rsidR="00D90C70" w:rsidP="00EA26AE" w:rsidRDefault="00932D7D" w14:paraId="68374B8E" w14:textId="10C6971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Ze strany </w:t>
            </w:r>
            <w:r w:rsidR="00686C3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FD schválená </w:t>
            </w:r>
            <w:r w:rsidRPr="00594505" w:rsidR="00686C3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metodika nastavující efektivní systém sběru a reportingu dat</w:t>
            </w:r>
            <w:r w:rsidR="0023055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včetně definice</w:t>
            </w:r>
            <w:r w:rsidR="0053431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jednotné struktury sběru dat, práv na jednotlivé úkony </w:t>
            </w:r>
            <w:r w:rsidR="005945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 rámci</w:t>
            </w:r>
            <w:r w:rsidR="0053431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datové</w:t>
            </w:r>
            <w:r w:rsidR="005945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ho</w:t>
            </w:r>
            <w:r w:rsidR="0053431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toku,</w:t>
            </w:r>
            <w:r w:rsidR="00781EB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5945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způsobů</w:t>
            </w:r>
            <w:r w:rsidR="00781EB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kontroly kvality, a </w:t>
            </w:r>
            <w:r w:rsidR="0059450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rovněž </w:t>
            </w:r>
            <w:r w:rsidR="00781EB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řešení otázky přístupu odborné i široké veřejnosti k produkovaným datům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DF0F8C" w:rsidR="00D90C70" w:rsidP="00EA26AE" w:rsidRDefault="00D90C70" w14:paraId="2C5A773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01/2026</w:t>
            </w:r>
          </w:p>
        </w:tc>
      </w:tr>
      <w:tr w:rsidR="00D90C70" w:rsidTr="00EA26AE" w14:paraId="0E875739" w14:textId="77777777">
        <w:trPr>
          <w:gridBefore w:val="1"/>
          <w:gridAfter w:val="1"/>
          <w:wBefore w:w="75" w:type="dxa"/>
          <w:wAfter w:w="75" w:type="dxa"/>
          <w:trHeight w:val="300"/>
        </w:trPr>
        <w:tc>
          <w:tcPr>
            <w:tcW w:w="1988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D90C70" w:rsidP="00EA26AE" w:rsidRDefault="00D90C70" w14:paraId="3B762363" w14:textId="77777777"/>
        </w:tc>
        <w:tc>
          <w:tcPr>
            <w:tcW w:w="3686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90C70" w:rsidP="00EA26AE" w:rsidRDefault="00D90C70" w14:paraId="3E385C50" w14:textId="77777777"/>
        </w:tc>
        <w:tc>
          <w:tcPr>
            <w:tcW w:w="4394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D90C70" w:rsidP="00EA26AE" w:rsidRDefault="00D90C70" w14:paraId="133A509E" w14:textId="77777777"/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D7092" w:rsidR="00D90C70" w:rsidP="00EA26AE" w:rsidRDefault="00EF760C" w14:paraId="3F3371EC" w14:textId="3E188EB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EF760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Záznam z pilotního testování</w:t>
            </w:r>
            <w:r w:rsidRPr="00EF760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EF760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</w:t>
            </w:r>
            <w:r w:rsidRPr="00EF760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následné </w:t>
            </w:r>
            <w:r w:rsidRPr="00EF760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optimalizace systému</w:t>
            </w:r>
            <w:r w:rsidRPr="00EF760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doložen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ý</w:t>
            </w:r>
            <w:r w:rsidRPr="00EF760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protokoly o správném fungování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takových</w:t>
            </w:r>
            <w:r w:rsidRPr="00EF760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validací a kontrol kvality dat</w:t>
            </w:r>
            <w:r w:rsidR="0061177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spolu s </w:t>
            </w:r>
            <w:r w:rsidRPr="00A541EB" w:rsidR="0061177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dokumentací </w:t>
            </w:r>
            <w:r w:rsidRPr="00A541EB" w:rsidR="00C32A9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školení</w:t>
            </w:r>
            <w:r w:rsidR="00C32A9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relevantních skupin pracovních pozic na úrovni a) centrály FD v Lusace, b) min. </w:t>
            </w:r>
            <w:r w:rsidR="00A541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2</w:t>
            </w:r>
            <w:r w:rsidR="00C32A9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provincií</w:t>
            </w:r>
            <w:r w:rsidR="00A541E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mimo Lusaku, a c) min. 5 distriktů v oblasti Green Nexus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D90C70" w:rsidP="00EA26AE" w:rsidRDefault="00B3048C" w14:paraId="33A6513D" w14:textId="33C59B3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 w:rsidR="0021501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</w:t>
            </w:r>
            <w:r w:rsidR="0021501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7</w:t>
            </w:r>
          </w:p>
        </w:tc>
      </w:tr>
      <w:tr w:rsidRPr="001B4AFC" w:rsidR="000E3E3F" w:rsidTr="00EA26AE" w14:paraId="3A0E8398" w14:textId="77777777">
        <w:trPr>
          <w:trHeight w:val="137"/>
        </w:trPr>
        <w:tc>
          <w:tcPr>
            <w:tcW w:w="2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0E3E3F" w:rsidP="00EA26AE" w:rsidRDefault="000E3E3F" w14:paraId="2F11B0A6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lastRenderedPageBreak/>
              <w:t>AKTIVITA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0E3E3F" w:rsidP="00EA26AE" w:rsidRDefault="000E3E3F" w14:paraId="54B2AAE4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0E3E3F" w:rsidP="00EA26AE" w:rsidRDefault="000E3E3F" w14:paraId="6552DDD1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0E3E3F" w:rsidP="00EA26AE" w:rsidRDefault="000E3E3F" w14:paraId="371497D5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0E3E3F" w:rsidP="00EA26AE" w:rsidRDefault="000E3E3F" w14:paraId="2C11985A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AD5C06" w:rsidR="000E3E3F" w:rsidTr="00EA26AE" w14:paraId="6E1968C1" w14:textId="77777777">
        <w:trPr>
          <w:trHeight w:val="70"/>
        </w:trPr>
        <w:tc>
          <w:tcPr>
            <w:tcW w:w="21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0E3E3F" w:rsidP="00EA26AE" w:rsidRDefault="000E3E3F" w14:paraId="59DB4252" w14:textId="2246092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2</w:t>
            </w:r>
          </w:p>
          <w:p w:rsidRPr="00DF0F8C" w:rsidR="000E3E3F" w:rsidP="00EA26AE" w:rsidRDefault="00366D23" w14:paraId="4B8C3767" w14:textId="08D8449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366D2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Nastavení efektivního systému uchovávání a zpracování dat</w:t>
            </w:r>
          </w:p>
        </w:tc>
        <w:tc>
          <w:tcPr>
            <w:tcW w:w="36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8868CA" w:rsidR="000E3E3F" w:rsidP="00EA26AE" w:rsidRDefault="00A37C89" w14:paraId="5D364EAC" w14:textId="1FDAD7B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443BA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Funkční uživatelské rozhraní pro </w:t>
            </w:r>
            <w:r w:rsidR="00C021C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evidenci, </w:t>
            </w:r>
            <w:r w:rsidRPr="00443BA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správu a vizualizaci dat</w:t>
            </w:r>
            <w:r w:rsidRPr="008A3EEA" w:rsidR="008A3E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8A3EEA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E3773E" w:rsidR="008A3E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včetně komplexních kontrol vydávání licencí na těžbu dřeva na centrální úrovni</w:t>
            </w:r>
            <w:r w:rsidRPr="008A3EEA" w:rsidR="008A3E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propojené s</w:t>
            </w:r>
            <w:r w:rsidR="00C021C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kompletní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 databází LHP/LHE </w:t>
            </w:r>
            <w:r w:rsidR="00C021C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za využití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open-source technologií dodaných SLIM</w:t>
            </w:r>
            <w:r w:rsidR="00CE433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</w:t>
            </w:r>
            <w:r w:rsidRPr="00CE4335" w:rsidR="00CE433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09/2027</w:t>
            </w:r>
            <w:r w:rsidR="00CE433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29734B" w:rsidP="00EA26AE" w:rsidRDefault="00C021C4" w14:paraId="45B20058" w14:textId="5D9B41EA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E3773E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>D</w:t>
            </w:r>
            <w:r w:rsidRPr="00E3773E" w:rsidR="0029734B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 xml:space="preserve">okumentace </w:t>
            </w:r>
            <w:r w:rsidRPr="00E3773E" w:rsidR="003D62DD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>využívání</w:t>
            </w:r>
            <w:r w:rsidRPr="00E3773E" w:rsidR="00A37C89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 xml:space="preserve"> </w:t>
            </w:r>
            <w:r w:rsidRPr="00E3773E" w:rsidR="003D62DD">
              <w:rPr>
                <w:rFonts w:ascii="Georgia" w:hAnsi="Georgia" w:eastAsia="Times New Roman" w:cs="Calibri"/>
                <w:b/>
                <w:bCs/>
                <w:sz w:val="20"/>
                <w:szCs w:val="20"/>
                <w:u w:val="single"/>
                <w:lang w:eastAsia="cs-CZ"/>
              </w:rPr>
              <w:t>rozhraní</w:t>
            </w:r>
            <w:r w:rsidRPr="00D46C5B" w:rsidR="003D62D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3D62D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 dobu min. 6 měsíců</w:t>
            </w:r>
            <w:r w:rsidRPr="003D62DD" w:rsidR="003D62D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vč</w:t>
            </w:r>
            <w:r w:rsidR="00D46C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etně</w:t>
            </w:r>
            <w:r w:rsidRPr="003D62DD" w:rsidR="003D62D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plánu aktualizací a provozního manuálu</w:t>
            </w:r>
            <w:r w:rsidR="00D46C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 min. 5 NS v</w:t>
            </w:r>
            <w:r w:rsidR="007721D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="00D46C5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AJ</w:t>
            </w:r>
          </w:p>
          <w:p w:rsidR="007721D2" w:rsidP="00EA26AE" w:rsidRDefault="007721D2" w14:paraId="7105C847" w14:textId="3DDB3566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Součástí této dokumentace je též doložený </w:t>
            </w:r>
            <w:r w:rsidRPr="007721D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záznam sledování </w:t>
            </w:r>
            <w:r w:rsidRPr="00F51F8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v reálném provozu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F51F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za</w:t>
            </w:r>
            <w:r w:rsidRPr="00CD14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účast</w:t>
            </w:r>
            <w:r w:rsidR="00F51F8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i</w:t>
            </w:r>
            <w:r w:rsidRPr="00CD14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každodenních </w:t>
            </w:r>
            <w:r w:rsidRPr="00CD14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uživatelů včetně vyhodnocení zpětné vazby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odstraněných chyb na jejím základě (min. 10 NS v AJ)</w:t>
            </w:r>
          </w:p>
          <w:p w:rsidR="00CD144F" w:rsidP="00EA26AE" w:rsidRDefault="00FC7455" w14:paraId="1401963F" w14:textId="77777777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Doložené </w:t>
            </w:r>
            <w:r w:rsidRPr="00283469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testy pravidelné obměny dat</w:t>
            </w:r>
            <w:r w:rsidR="00022C1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detailní </w:t>
            </w:r>
            <w:r w:rsidRPr="00283469" w:rsidR="00022C14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popis implementovaných </w:t>
            </w:r>
            <w:r w:rsidRPr="00283469" w:rsidR="006F2D5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bezpečnostních opatření</w:t>
            </w:r>
            <w:r w:rsidRPr="006F2D57" w:rsidR="006F2D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proti neoprávněnému přístupu a ztrátě dat</w:t>
            </w:r>
            <w:r w:rsidR="006F2D5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uchovávaných v ustanovené databázi</w:t>
            </w:r>
          </w:p>
          <w:p w:rsidR="00E3773E" w:rsidP="00EA26AE" w:rsidRDefault="00E3773E" w14:paraId="5B11FCA1" w14:textId="407214B6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F40D0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Zhodnocení fungování </w:t>
            </w:r>
            <w:r w:rsidRPr="00F40D06" w:rsidR="00E5431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systému informovaného vydávání a monitorování</w:t>
            </w:r>
            <w:r w:rsidRPr="00F40D0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licencí </w:t>
            </w:r>
            <w:r w:rsidRPr="00F40D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těžbu dřeva</w:t>
            </w:r>
            <w:r w:rsidRPr="00F40D06" w:rsidR="00E5431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produkci dřevěného uhlí</w:t>
            </w:r>
            <w:r w:rsidRPr="00F40D06" w:rsidR="001A1EE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40D06" w:rsidR="00E5431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atd. </w:t>
            </w:r>
            <w:r w:rsidRPr="00F40D06" w:rsidR="001A1EE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 průběhu min. jednoho půl roku,</w:t>
            </w:r>
            <w:r w:rsidRPr="00F40D06" w:rsidR="004C1EE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úrovně </w:t>
            </w:r>
            <w:r w:rsidR="00F40D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jeho</w:t>
            </w:r>
            <w:r w:rsidRPr="00F40D06" w:rsidR="004C1EE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propojení s hospodářskými plány</w:t>
            </w:r>
            <w:r w:rsidR="001575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F40D0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růstovými modely</w:t>
            </w:r>
            <w:r w:rsidR="001575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 posouzení dopadů</w:t>
            </w:r>
            <w:r w:rsidR="008832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1575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 ohledem na </w:t>
            </w:r>
            <w:r w:rsidR="0088324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zalesňování</w:t>
            </w:r>
            <w:r w:rsidR="001575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ED107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3F58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zmlazování</w:t>
            </w:r>
            <w:r w:rsidR="00ED107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1575B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 jiné průběžné činnosti FD </w:t>
            </w:r>
            <w:r w:rsidR="00ED107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(min. 10 NS v AJ)</w:t>
            </w:r>
          </w:p>
          <w:p w:rsidRPr="0029734B" w:rsidR="00F51F81" w:rsidP="00EA26AE" w:rsidRDefault="00F51F81" w14:paraId="42D47BA4" w14:textId="7B27066A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Vývoj a (monitoring) provedení </w:t>
            </w:r>
            <w:r w:rsidRPr="006A57D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výše uvedeného bude sestávat převážně z </w:t>
            </w:r>
            <w:r w:rsidRPr="006A57D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6A57D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A57D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6A57D6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v místě realizace (Zambie) doložené </w:t>
            </w:r>
            <w:r w:rsidRPr="006A57D6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práce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A22B71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4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0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Pr="00087B02" w:rsidR="00A22B71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4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3C4673" w:rsidR="000E3E3F" w:rsidP="00EA26AE" w:rsidRDefault="00E939AE" w14:paraId="6C981D3D" w14:textId="5F67D86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E939A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Podkladový dokument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(o min. 10 NS)</w:t>
            </w:r>
            <w:r w:rsidR="00594E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souběžnou realizaci SLIM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</w:t>
            </w:r>
            <w:r w:rsidRPr="00E939A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efin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ující </w:t>
            </w:r>
            <w:r w:rsidRPr="00D62C0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optimální podobu datové architektury</w:t>
            </w:r>
            <w:r w:rsidRPr="00E939A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FB630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 standardů</w:t>
            </w:r>
            <w:r w:rsidRPr="00E939A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 uchovávání a zpracování </w:t>
            </w:r>
            <w:r w:rsidR="00594E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lesnických </w:t>
            </w:r>
            <w:r w:rsidRPr="00E939A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dat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včetně</w:t>
            </w:r>
            <w:r w:rsidR="00594E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názorných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594EE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grafických schémat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D5C06" w:rsidR="000E3E3F" w:rsidP="00EA26AE" w:rsidRDefault="00594EEC" w14:paraId="22A6A51F" w14:textId="64D8AAD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</w:t>
            </w:r>
            <w:r w:rsidR="002E13C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5</w:t>
            </w:r>
          </w:p>
        </w:tc>
      </w:tr>
      <w:tr w:rsidR="00F62657" w:rsidTr="00EA26AE" w14:paraId="11AE9444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F62657" w:rsidP="00EA26AE" w:rsidRDefault="00F62657" w14:paraId="48D2C7D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F62657" w:rsidP="00EA26AE" w:rsidRDefault="00F62657" w14:paraId="59497A9D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F62657" w:rsidP="00EA26AE" w:rsidRDefault="00F62657" w14:paraId="72F1CE5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7F2562" w:rsidR="00F62657" w:rsidP="00EA26AE" w:rsidRDefault="00FB630F" w14:paraId="4186FD96" w14:textId="4A1B62E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Konkrétní n</w:t>
            </w:r>
            <w:r w:rsidR="00284DD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ávrh víceúrovňového systému zálohování a </w:t>
            </w:r>
            <w:r w:rsidR="00D42BA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podob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y</w:t>
            </w:r>
            <w:r w:rsidR="00D42BA1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uživatelského rozhraní </w:t>
            </w:r>
            <w:r w:rsidRPr="00D42BA1" w:rsidR="00D42BA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kombinujícího funkci databáze LHP/LHE i analytického nástroje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F62657" w:rsidP="00EA26AE" w:rsidRDefault="00FB630F" w14:paraId="72BB2CB2" w14:textId="2253640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11/2025</w:t>
            </w:r>
          </w:p>
        </w:tc>
      </w:tr>
      <w:tr w:rsidR="000E3E3F" w:rsidTr="00EA26AE" w14:paraId="00DF7C38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0E3E3F" w:rsidP="00EA26AE" w:rsidRDefault="000E3E3F" w14:paraId="3D36D37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0E3E3F" w:rsidP="00EA26AE" w:rsidRDefault="000E3E3F" w14:paraId="7B5BEB5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0E3E3F" w:rsidP="00EA26AE" w:rsidRDefault="000E3E3F" w14:paraId="105FC09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0E3E3F" w:rsidP="00EA26AE" w:rsidRDefault="00EF7087" w14:paraId="446C615C" w14:textId="356E423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7F256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Databáze LHP/LHE</w:t>
            </w:r>
            <w:r w:rsidR="0019424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ze všech relevantních úrovní plánování </w:t>
            </w:r>
            <w:r w:rsidR="007F256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na základě metodiky vytvořené A2.1, umožňující </w:t>
            </w:r>
            <w:r w:rsidR="00B243F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pravidelnou </w:t>
            </w:r>
            <w:r w:rsidR="007F256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synchronizaci </w:t>
            </w:r>
            <w:r w:rsidR="00B243F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a </w:t>
            </w:r>
            <w:r w:rsidR="007F256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verzování</w:t>
            </w:r>
            <w:r w:rsidR="00B243F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nahrávaných dat či plánů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0E3E3F" w:rsidP="00EA26AE" w:rsidRDefault="00F62657" w14:paraId="0CDFCD9B" w14:textId="3D1C132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03/2026</w:t>
            </w:r>
          </w:p>
        </w:tc>
      </w:tr>
      <w:tr w:rsidR="0044780A" w:rsidTr="00EA26AE" w14:paraId="464CB026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44780A" w:rsidP="00EA26AE" w:rsidRDefault="0044780A" w14:paraId="092B083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44780A" w:rsidP="00EA26AE" w:rsidRDefault="0044780A" w14:paraId="52E6C2E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44780A" w:rsidP="00EA26AE" w:rsidRDefault="0044780A" w14:paraId="79CFF61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7F2562" w:rsidR="0044780A" w:rsidP="00EA26AE" w:rsidRDefault="00720068" w14:paraId="3A2129A6" w14:textId="14BDD77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Posouzení současné praxe monitoringu </w:t>
            </w:r>
            <w:r w:rsidRPr="008A3E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vydávání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008A3E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evidence licencí na těžbu dřeva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produkci dřevěného uhlí apod. a </w:t>
            </w:r>
            <w:r w:rsidRPr="0072006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návrh konkrétního propojení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 databází LHP/LHE pro informované rozhodování (</w:t>
            </w:r>
            <w:r w:rsidR="0067613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o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min. 10 NS v AJ)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44780A" w:rsidP="00EA26AE" w:rsidRDefault="0044780A" w14:paraId="254795DB" w14:textId="756F7CA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06/2026</w:t>
            </w:r>
          </w:p>
        </w:tc>
      </w:tr>
      <w:tr w:rsidRPr="00351A68" w:rsidR="000E3E3F" w:rsidTr="00EA26AE" w14:paraId="5BE1F03A" w14:textId="77777777">
        <w:trPr>
          <w:trHeight w:val="259"/>
        </w:trPr>
        <w:tc>
          <w:tcPr>
            <w:tcW w:w="2139" w:type="dxa"/>
            <w:gridSpan w:val="4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0E3E3F" w:rsidP="00EA26AE" w:rsidRDefault="000E3E3F" w14:paraId="18AD19B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0E3E3F" w:rsidP="00EA26AE" w:rsidRDefault="000E3E3F" w14:paraId="43BFF26C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8868CA" w:rsidR="000E3E3F" w:rsidP="00EA26AE" w:rsidRDefault="000E3E3F" w14:paraId="35C3EB05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B5805" w:rsidR="000E3E3F" w:rsidP="00EA26AE" w:rsidRDefault="00D1435D" w14:paraId="381BEF71" w14:textId="31FEF68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1435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Provedené š</w:t>
            </w:r>
            <w:r w:rsidRPr="00D1435D" w:rsidR="008E2432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kolení</w:t>
            </w:r>
            <w:r w:rsidR="008E243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min. 10 zástupců MoGEE-FD na úrovni centrály v Lusace v oblasti bezpečnostních hledisek zálohování, uchovávání a sdílení dat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351A68" w:rsidR="000E3E3F" w:rsidP="00EA26AE" w:rsidRDefault="00555361" w14:paraId="22BD869D" w14:textId="429CEE4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</w:tbl>
    <w:p w:rsidR="00A62ECB" w:rsidRDefault="00A62ECB" w14:paraId="51670E7B" w14:textId="743D3F38">
      <w:pPr>
        <w:spacing w:after="160" w:line="259" w:lineRule="auto"/>
        <w:rPr>
          <w:rFonts w:ascii="Georgia" w:hAnsi="Georgia" w:eastAsia="Georgia" w:cs="Georgia"/>
          <w:sz w:val="22"/>
          <w:szCs w:val="22"/>
        </w:rPr>
      </w:pPr>
    </w:p>
    <w:tbl>
      <w:tblPr>
        <w:tblpPr w:leftFromText="141" w:rightFromText="141" w:vertAnchor="text" w:tblpX="-714" w:tblpY="1"/>
        <w:tblOverlap w:val="never"/>
        <w:tblW w:w="157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9"/>
        <w:gridCol w:w="3687"/>
        <w:gridCol w:w="4395"/>
        <w:gridCol w:w="3692"/>
        <w:gridCol w:w="1838"/>
      </w:tblGrid>
      <w:tr w:rsidRPr="001B4AFC" w:rsidR="00F42490" w:rsidTr="0013543F" w14:paraId="5C87BD81" w14:textId="77777777">
        <w:trPr>
          <w:trHeight w:val="137"/>
        </w:trPr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F42490" w:rsidP="00F52F85" w:rsidRDefault="00F42490" w14:paraId="6DEEE9A6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lastRenderedPageBreak/>
              <w:t>AKTIVITA</w:t>
            </w:r>
          </w:p>
        </w:tc>
        <w:tc>
          <w:tcPr>
            <w:tcW w:w="3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F42490" w:rsidP="00F52F85" w:rsidRDefault="00F42490" w14:paraId="018671E1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F42490" w:rsidP="00F52F85" w:rsidRDefault="00F42490" w14:paraId="1DCB7FDC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F42490" w:rsidP="00F52F85" w:rsidRDefault="00F42490" w14:paraId="22F4DA77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F42490" w:rsidP="00F52F85" w:rsidRDefault="00F42490" w14:paraId="266DC769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AD5C06" w:rsidR="00F42490" w:rsidTr="0013543F" w14:paraId="0F4318B1" w14:textId="77777777">
        <w:trPr>
          <w:trHeight w:val="70"/>
        </w:trPr>
        <w:tc>
          <w:tcPr>
            <w:tcW w:w="21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F42490" w:rsidP="00F52F85" w:rsidRDefault="00F42490" w14:paraId="5E7DE274" w14:textId="30CC942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</w:t>
            </w:r>
            <w:r w:rsidR="0097553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</w:p>
          <w:p w:rsidRPr="00DF0F8C" w:rsidR="00F42490" w:rsidP="00F52F85" w:rsidRDefault="0097553D" w14:paraId="1E65638B" w14:textId="2300506E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97553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Technologická a expertní podpora inkluzivního sběru a reportingu dat</w:t>
            </w:r>
          </w:p>
        </w:tc>
        <w:tc>
          <w:tcPr>
            <w:tcW w:w="3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8868CA" w:rsidR="00F42490" w:rsidP="00F52F85" w:rsidRDefault="00A60BA6" w14:paraId="32A89873" w14:textId="603DE75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A60BA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Pilotně </w:t>
            </w:r>
            <w:r w:rsidR="00585EC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ozkoušená</w:t>
            </w:r>
            <w:r w:rsidRPr="00A60BA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mobilní aplikace pro inkluzivní sběr a reporting da</w:t>
            </w:r>
            <w:r w:rsidR="00274EE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postavená na</w:t>
            </w:r>
            <w:r w:rsidR="00F4249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open-source technologií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ch</w:t>
            </w:r>
            <w:r w:rsidR="00F4249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dodaných SLIM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s primárním využitím pro</w:t>
            </w:r>
            <w:r w:rsidR="00585EC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účely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lesní</w:t>
            </w:r>
            <w:r w:rsidR="00585EC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ho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hospodářské</w:t>
            </w:r>
            <w:r w:rsidR="00585EC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ho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plánování,</w:t>
            </w:r>
            <w:r w:rsidR="0081222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sledování nelegální těžby či monitoringu lesních požárů v čase, a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sekundárním využitím (</w:t>
            </w:r>
            <w:r w:rsidR="0081222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možným </w:t>
            </w:r>
            <w:r w:rsidR="00274EE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uzpůsobením) pro účely </w:t>
            </w:r>
            <w:r w:rsidR="00585EC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3. národní inventarizace </w:t>
            </w:r>
            <w:r w:rsidR="00F4249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Pr="00CE4335" w:rsidR="00F4249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09/2027</w:t>
            </w:r>
            <w:r w:rsidR="00F4249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000FAF" w:rsidP="00F52F85" w:rsidRDefault="00083B75" w14:paraId="663AFF9A" w14:textId="36707BCA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Audit</w:t>
            </w:r>
            <w:r w:rsidR="00950B40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ní zpráva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hodnotící</w:t>
            </w:r>
            <w:r w:rsidRPr="00000FAF" w:rsidR="00000FA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efektiv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nost</w:t>
            </w:r>
            <w:r w:rsidRPr="00000FAF" w:rsidR="00000FA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užívání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vytvořené </w:t>
            </w:r>
            <w:r w:rsidRPr="00000FAF" w:rsidR="00000FA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mobilní aplikace</w:t>
            </w:r>
            <w:r w:rsidR="00000FA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950B4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(o min. 15 NS v AJ) </w:t>
            </w:r>
            <w:r w:rsidR="00000FA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sestávající</w:t>
            </w:r>
            <w:r w:rsidR="00FC562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z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 zhodnocení</w:t>
            </w:r>
            <w:r w:rsidR="00FC562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:</w:t>
            </w:r>
          </w:p>
          <w:p w:rsidR="00FC5625" w:rsidP="00FC5625" w:rsidRDefault="00FC5625" w14:paraId="59AC1299" w14:textId="39B744F2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- synchronizac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dat se serverem či databází a automatick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é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produkc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e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reportů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(skrze protokoly)</w:t>
            </w:r>
          </w:p>
          <w:p w:rsidR="00FC5625" w:rsidP="00FC5625" w:rsidRDefault="00FC5625" w14:paraId="15D8BEB4" w14:textId="5991FA1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limit</w:t>
            </w:r>
            <w:r w:rsidR="00A742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ů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současné podoby, a </w:t>
            </w:r>
            <w:r w:rsidR="00A742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také 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limit</w:t>
            </w:r>
            <w:r w:rsidR="00A742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ů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i možnost</w:t>
            </w:r>
            <w:r w:rsidR="00A742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í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dalších úprav, </w:t>
            </w:r>
            <w:r w:rsidR="00A7423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zavedených </w:t>
            </w:r>
            <w:r w:rsidR="0042554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standardizovaných formulářů na sběr dat</w:t>
            </w:r>
          </w:p>
          <w:p w:rsidR="00A7423B" w:rsidP="00FC5625" w:rsidRDefault="00A7423B" w14:paraId="763F2A23" w14:textId="46DCDBA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950B4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efektivity zpracování dat na jednotlivých úrovních lesního hospodářství</w:t>
            </w:r>
          </w:p>
          <w:p w:rsidR="00BE47BF" w:rsidP="00FC5625" w:rsidRDefault="006634BB" w14:paraId="1FD4F182" w14:textId="370A611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- </w:t>
            </w:r>
            <w:r w:rsidR="000B49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funkčnosti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využití</w:t>
            </w:r>
            <w:r w:rsidR="000B49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nahraných</w:t>
            </w:r>
            <w:r w:rsidR="00EE5C3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map</w:t>
            </w:r>
            <w:r w:rsidR="000B49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</w:t>
            </w:r>
            <w:r w:rsidR="00BE47B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offline režimu</w:t>
            </w:r>
            <w:r w:rsidR="000B490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včetně dočasného lokál. ukládání dat</w:t>
            </w:r>
          </w:p>
          <w:p w:rsidR="00495F6D" w:rsidP="00FC5625" w:rsidRDefault="00495F6D" w14:paraId="59ACDB1F" w14:textId="2686AC0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Přílohou této auditní zprávy bude také </w:t>
            </w:r>
            <w:r w:rsidRPr="005F5FD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zpětná vazba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min. 3 terénních uživatelů mobilní aplikace </w:t>
            </w:r>
            <w:r w:rsidR="005F5FD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 min. 3 zpracovatelů dat v HQ</w:t>
            </w:r>
          </w:p>
          <w:p w:rsidR="00950B40" w:rsidP="00950B40" w:rsidRDefault="00950B40" w14:paraId="7A2C035E" w14:textId="43952F94">
            <w:pPr>
              <w:spacing w:before="12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46AF1D3D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Seznam dodaných tabletů či jiných nástrojů</w:t>
            </w:r>
            <w:r w:rsidRPr="46AF1D3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umožňujících implementaci aplikace, korespondující předávací protokoly k</w:t>
            </w:r>
            <w:r w:rsidRPr="46AF1D3D" w:rsidR="00F0323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 </w:t>
            </w:r>
            <w:r w:rsidRPr="46AF1D3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nim</w:t>
            </w:r>
            <w:r w:rsidRPr="46AF1D3D" w:rsidR="00F0323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a </w:t>
            </w:r>
            <w:r w:rsidRPr="46AF1D3D" w:rsidR="00EC42B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min. 2stránkový soupis minimálních technických požadavků</w:t>
            </w:r>
            <w:r w:rsidRPr="46AF1D3D" w:rsidR="00EC42B5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těchto gadgetů pro případné obohacení dalších distriktů</w:t>
            </w:r>
          </w:p>
          <w:p w:rsidRPr="00101B53" w:rsidR="00F42490" w:rsidP="004E25D0" w:rsidRDefault="00F42490" w14:paraId="48383071" w14:textId="7D619F89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Vývoj</w:t>
            </w:r>
            <w:r w:rsid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a průběžné</w:t>
            </w:r>
            <w:r w:rsidRPr="006634BB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testování</w:t>
            </w:r>
            <w:r w:rsid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aplikace, jakož i</w:t>
            </w:r>
            <w:r w:rsidRPr="006634BB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audit </w:t>
            </w:r>
            <w:r w:rsid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jejího </w:t>
            </w:r>
            <w:r w:rsidRPr="006634BB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užívání</w:t>
            </w:r>
            <w:r w:rsid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,</w:t>
            </w:r>
            <w:r w:rsidRPr="006634BB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bude sestávat převážně z </w:t>
            </w:r>
            <w:r w:rsidRPr="006634BB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fyzické</w:t>
            </w:r>
            <w:r w:rsidRP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6634BB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technické asistence</w:t>
            </w:r>
            <w:r w:rsidRPr="006634B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v místě realizace (Zambie) doložené 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výkazem práce </w:t>
            </w:r>
            <w:r w:rsid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>odborně garantující</w:t>
            </w:r>
            <w:r w:rsidRPr="00087B02">
              <w:rPr>
                <w:rFonts w:ascii="Georgia" w:hAnsi="Georgia" w:eastAsia="Times New Roman" w:cs="Calibri"/>
                <w:b/>
                <w:bCs/>
                <w:i/>
                <w:iCs/>
                <w:sz w:val="20"/>
                <w:szCs w:val="20"/>
                <w:lang w:eastAsia="cs-CZ"/>
              </w:rPr>
              <w:t xml:space="preserve"> osoby 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(či více) o min. celkové alokaci </w:t>
            </w:r>
            <w:r w:rsidRPr="00087B02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6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0 prac. dnů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v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min. </w:t>
            </w:r>
            <w:r w:rsidRPr="00087B02" w:rsidR="00EC42B5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5</w:t>
            </w:r>
            <w:r w:rsidRPr="00087B02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 xml:space="preserve"> </w:t>
            </w:r>
            <w:r w:rsidRPr="00087B02" w:rsidR="00D6514B"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  <w:t>blocích</w:t>
            </w:r>
          </w:p>
        </w:tc>
        <w:tc>
          <w:tcPr>
            <w:tcW w:w="3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01B53" w:rsidR="00F42490" w:rsidP="00F52F85" w:rsidRDefault="00CF42EA" w14:paraId="2EA739B7" w14:textId="412B934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S</w:t>
            </w:r>
            <w:r w:rsidRPr="21A934DA" w:rsidR="00C77D9B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tandardizované formuláře pro sběr dat pomocí aplikace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,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schválené</w:t>
            </w:r>
            <w:r w:rsidRPr="00CF42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MoGEE-FD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a</w:t>
            </w:r>
            <w:r w:rsidRPr="00CF42EA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pokrývající min. LHP</w:t>
            </w:r>
            <w:r w:rsidR="00E55C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LHE, ILUA, nelegální těžbu dřeva</w:t>
            </w:r>
            <w:r w:rsidR="009323B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uhlík</w:t>
            </w:r>
            <w:r w:rsidR="003E146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ové zásoby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9323B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a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E55CC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lesní </w:t>
            </w:r>
            <w:r w:rsidRPr="21A934DA" w:rsidR="00C77D9B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požáry</w:t>
            </w:r>
            <w:r w:rsidRPr="21A934DA" w:rsidR="008E77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– </w:t>
            </w:r>
            <w:r w:rsidR="00647C2F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vždy </w:t>
            </w:r>
            <w:r w:rsidRPr="00936FCA" w:rsidR="008E77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1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FD </w:t>
            </w:r>
            <w:r w:rsidR="0034162D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pref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erovaná</w:t>
            </w:r>
            <w:r w:rsidRPr="00936FCA" w:rsidR="008E77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varianta z min. </w:t>
            </w:r>
            <w:r w:rsidR="00FB296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D5C06" w:rsidR="00F42490" w:rsidP="00F52F85" w:rsidRDefault="00C90AEE" w14:paraId="605DF313" w14:textId="2998169C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03/2026</w:t>
            </w:r>
          </w:p>
        </w:tc>
      </w:tr>
      <w:tr w:rsidR="00B86D91" w:rsidTr="0013543F" w14:paraId="4C77CB97" w14:textId="77777777">
        <w:trPr>
          <w:trHeight w:val="259"/>
        </w:trPr>
        <w:tc>
          <w:tcPr>
            <w:tcW w:w="2139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B86D91" w:rsidP="00B86D91" w:rsidRDefault="00B86D91" w14:paraId="1C16EA4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B86D91" w:rsidP="00B86D91" w:rsidRDefault="00B86D91" w14:paraId="3626BDE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B86D91" w:rsidP="00B86D91" w:rsidRDefault="00B86D91" w14:paraId="074FF00F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01B53" w:rsidR="00B86D91" w:rsidP="00B86D91" w:rsidRDefault="00B86D91" w14:paraId="20B91836" w14:textId="5C7D925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9D4938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Záznam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provedeného pilotního testování v min. 3 distriktech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včetně</w:t>
            </w:r>
            <w:r>
              <w:t xml:space="preserve"> </w:t>
            </w:r>
            <w:r w:rsidRPr="00C1099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ověření základních funkcionalit,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zhodnocení </w:t>
            </w:r>
            <w:r w:rsidRPr="00C1099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kompatibility s různými typy zařízení a operačními systémy a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posouzení vztahu </w:t>
            </w:r>
            <w:r w:rsidRPr="00C1099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výkonu a uživatelské přívětivosti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(min. 10 NS v AJ)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B86D91" w:rsidP="00B86D91" w:rsidRDefault="00B86D91" w14:paraId="77E2A243" w14:textId="194EEDB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06/2026</w:t>
            </w:r>
          </w:p>
        </w:tc>
      </w:tr>
      <w:tr w:rsidR="00B86D91" w:rsidTr="0013543F" w14:paraId="043EDC34" w14:textId="77777777">
        <w:trPr>
          <w:trHeight w:val="259"/>
        </w:trPr>
        <w:tc>
          <w:tcPr>
            <w:tcW w:w="2139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B86D91" w:rsidP="00B86D91" w:rsidRDefault="00B86D91" w14:paraId="2ACA456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B86D91" w:rsidP="00B86D91" w:rsidRDefault="00B86D91" w14:paraId="2CD49F2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B86D91" w:rsidP="00B86D91" w:rsidRDefault="00B86D91" w14:paraId="73EACA92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10993" w:rsidR="00B86D91" w:rsidP="00B86D91" w:rsidRDefault="00B86D91" w14:paraId="116A4BB6" w14:textId="70EC550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DA343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Dokumentace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funkční</w:t>
            </w:r>
            <w:r w:rsidRPr="00DA343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mobilní </w:t>
            </w:r>
            <w:r w:rsidRPr="00DA3436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aplikace </w:t>
            </w:r>
            <w:r w:rsidRPr="00DA34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vč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Pr="00DA34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specifikace funkcionalit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v její finální verzi, a konečných</w:t>
            </w:r>
            <w:r w:rsidRPr="00DA3436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požadavků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 uživatele včetně zhodnocení technických a technologických kapacit validovaných distriktů (min. 3) pro efektivní využívání této mobilní aplikace napříč jejími funkcemi (min. 1</w:t>
            </w:r>
            <w:r w:rsidR="00EB5958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NS v AJ)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B86D91" w:rsidP="00B86D91" w:rsidRDefault="00B86D91" w14:paraId="35E74495" w14:textId="0DEA59A3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09/2026</w:t>
            </w:r>
          </w:p>
        </w:tc>
      </w:tr>
      <w:tr w:rsidRPr="00351A68" w:rsidR="00F42490" w:rsidTr="0013543F" w14:paraId="2E308D50" w14:textId="77777777">
        <w:trPr>
          <w:trHeight w:val="259"/>
        </w:trPr>
        <w:tc>
          <w:tcPr>
            <w:tcW w:w="2139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F42490" w:rsidP="00F52F85" w:rsidRDefault="00F42490" w14:paraId="7A9262B8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F42490" w:rsidP="00F52F85" w:rsidRDefault="00F42490" w14:paraId="5CE2370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F42490" w:rsidP="00F52F85" w:rsidRDefault="00F42490" w14:paraId="6D6545D4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950B40" w:rsidR="00F42490" w:rsidP="008E7753" w:rsidRDefault="0087024E" w14:paraId="6134CAC1" w14:textId="2E48D38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87024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Metodický manuál pro uživatele aplikace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(sběrače i zpracovatele)</w:t>
            </w:r>
            <w:r w:rsidRPr="0087024E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návrh strategie udržitelnosti, včetně plánu pravidelných aktualizací softwaru, školení a možností rozšíření</w:t>
            </w:r>
            <w:r w:rsidR="00CB75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Pr="00CB7553" w:rsidR="00CB7553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funkcionalit podle budoucích potřeb </w:t>
            </w:r>
            <w:r w:rsidR="005B764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FD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351A68" w:rsidR="00F42490" w:rsidP="00F52F85" w:rsidRDefault="00B86D91" w14:paraId="415327F4" w14:textId="73ADF96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01/2027</w:t>
            </w:r>
          </w:p>
        </w:tc>
      </w:tr>
    </w:tbl>
    <w:p w:rsidR="00A60EF5" w:rsidRDefault="00A60EF5" w14:paraId="31C7B33A" w14:textId="7066396C">
      <w:pPr>
        <w:spacing w:after="160" w:line="259" w:lineRule="auto"/>
        <w:rPr>
          <w:rFonts w:ascii="Georgia" w:hAnsi="Georgia" w:eastAsia="Georgia" w:cs="Georgia"/>
          <w:sz w:val="22"/>
          <w:szCs w:val="22"/>
        </w:rPr>
      </w:pPr>
    </w:p>
    <w:tbl>
      <w:tblPr>
        <w:tblpPr w:leftFromText="141" w:rightFromText="141" w:vertAnchor="text" w:tblpX="-714" w:tblpY="1"/>
        <w:tblOverlap w:val="never"/>
        <w:tblW w:w="157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5"/>
        <w:gridCol w:w="3681"/>
        <w:gridCol w:w="4395"/>
        <w:gridCol w:w="3692"/>
        <w:gridCol w:w="1838"/>
      </w:tblGrid>
      <w:tr w:rsidRPr="001B4AFC" w:rsidR="00A60EF5" w:rsidTr="00F52F85" w14:paraId="1F3F2726" w14:textId="77777777">
        <w:trPr>
          <w:trHeight w:val="137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1" w:themeFillTint="99"/>
            <w:hideMark/>
          </w:tcPr>
          <w:p w:rsidRPr="001B4AFC" w:rsidR="00A60EF5" w:rsidP="00F52F85" w:rsidRDefault="00A60EF5" w14:paraId="08E48528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lastRenderedPageBreak/>
              <w:t>AKTIVITA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hideMark/>
          </w:tcPr>
          <w:p w:rsidRPr="001B4AFC" w:rsidR="00A60EF5" w:rsidP="00F52F85" w:rsidRDefault="00A60EF5" w14:paraId="41D4F8D1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VÝSLEDEK AKTIVITY (TERMÍN)</w:t>
            </w: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noWrap/>
            <w:hideMark/>
          </w:tcPr>
          <w:p w:rsidRPr="001B4AFC" w:rsidR="00A60EF5" w:rsidP="00F52F85" w:rsidRDefault="00A60EF5" w14:paraId="225A46FD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ZDROJ OVĚŘENÍ SPLNĚNÍ AKTIVITY</w:t>
            </w:r>
          </w:p>
        </w:tc>
        <w:tc>
          <w:tcPr>
            <w:tcW w:w="3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1B4AFC" w:rsidR="00A60EF5" w:rsidP="00F52F85" w:rsidRDefault="00A60EF5" w14:paraId="7C622250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DÍLČÍ MILNÍKY AKTIVITY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1B4AFC" w:rsidR="00A60EF5" w:rsidP="00F52F85" w:rsidRDefault="00A60EF5" w14:paraId="5BCB3F10" w14:textId="77777777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1B4AFC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TERMÍN</w:t>
            </w:r>
          </w:p>
        </w:tc>
      </w:tr>
      <w:tr w:rsidRPr="00AD5C06" w:rsidR="00A60EF5" w:rsidTr="2C876454" w14:paraId="764D6F5E" w14:textId="77777777">
        <w:trPr>
          <w:trHeight w:val="70"/>
        </w:trPr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center"/>
          </w:tcPr>
          <w:p w:rsidR="00A60EF5" w:rsidP="00F52F85" w:rsidRDefault="00A60EF5" w14:paraId="54CDAA94" w14:textId="67D6CB3F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Aktivita 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3</w:t>
            </w:r>
            <w:r w:rsidRPr="00DF0F8C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.</w:t>
            </w:r>
            <w:r w:rsidR="00771D2E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4</w:t>
            </w:r>
          </w:p>
          <w:p w:rsidRPr="00DF0F8C" w:rsidR="00A60EF5" w:rsidP="00F52F85" w:rsidRDefault="00B544B1" w14:paraId="7115DE6F" w14:textId="2B01751A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B544B1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Osvěta a mezinárodní výměna odborných zkušeností v sektoru lesnictví</w:t>
            </w:r>
          </w:p>
        </w:tc>
        <w:tc>
          <w:tcPr>
            <w:tcW w:w="36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="00A60EF5" w:rsidP="00F52F85" w:rsidRDefault="00AB3BC3" w14:paraId="076AA287" w14:textId="4332A94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</w:pP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  <w:r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Žadatel</w:t>
            </w:r>
            <w:r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dle rozvržení a náplně této aktivity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doplní </w:t>
            </w:r>
            <w:r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její kýžený výsledek při dodržení formátu výše</w:t>
            </w:r>
            <w:r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</w:p>
          <w:p w:rsidRPr="008868CA" w:rsidR="00AB3BC3" w:rsidP="00F52F85" w:rsidRDefault="00AB3BC3" w14:paraId="6F032D06" w14:textId="21488EC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(</w:t>
            </w:r>
            <w:r w:rsidRPr="00CE433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0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4</w:t>
            </w:r>
            <w:r w:rsidRPr="00CE4335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/2027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43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101B53" w:rsidR="00A60EF5" w:rsidP="00F52F85" w:rsidRDefault="00AB3BC3" w14:paraId="7E427F61" w14:textId="599C3422">
            <w:pPr>
              <w:spacing w:before="120" w:after="12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  <w:r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Žadatel dle vlastního uvážení doplní v závislosti na náplni aktivity adekvátní zdroje ověření, přičemž v případě osvětových akcí nevynechá </w:t>
            </w:r>
            <w:r w:rsidRPr="008542ED"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8542ED" w:rsidR="008542ED">
              <w:rPr>
                <w:i/>
                <w:iCs/>
                <w:color w:val="FF0000"/>
                <w:highlight w:val="yellow"/>
                <w:lang w:eastAsia="cs-CZ"/>
              </w:rPr>
              <w:t xml:space="preserve">fotodokumentaci, záznam a </w:t>
            </w:r>
            <w:r w:rsidRPr="008542ED"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souhrn mediálních výstupů vč. jejich dosahu</w:t>
            </w:r>
            <w:r w:rsid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</w:p>
        </w:tc>
        <w:tc>
          <w:tcPr>
            <w:tcW w:w="3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55047" w:rsidR="001B248F" w:rsidP="001B248F" w:rsidRDefault="001B248F" w14:paraId="6699758E" w14:textId="2F4C3E7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Concept not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e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br/>
            </w: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Mez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inárodní</w:t>
            </w: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den lesů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2026</w:t>
            </w:r>
          </w:p>
          <w:p w:rsidRPr="00101B53" w:rsidR="00A60EF5" w:rsidP="00255047" w:rsidRDefault="00255047" w14:paraId="581DA399" w14:textId="3E88D659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Navrhovaný program, seznam oslovených partnerů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rozdělení rolí s MoGEE-FD</w:t>
            </w: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způsob pokrytí na soc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sítích/v médiích, předpokládaný rozpočet a řešení logistiky akce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D5C06" w:rsidR="00A60EF5" w:rsidP="00F52F85" w:rsidRDefault="00255047" w14:paraId="041A0C10" w14:textId="1CAEBF01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10/2025</w:t>
            </w:r>
          </w:p>
        </w:tc>
      </w:tr>
      <w:tr w:rsidR="00A60EF5" w:rsidTr="00F52F85" w14:paraId="1B5B27A5" w14:textId="77777777">
        <w:trPr>
          <w:trHeight w:val="259"/>
        </w:trPr>
        <w:tc>
          <w:tcPr>
            <w:tcW w:w="214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A60EF5" w:rsidP="00F52F85" w:rsidRDefault="00A60EF5" w14:paraId="13B653C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A60EF5" w:rsidP="00F52F85" w:rsidRDefault="00A60EF5" w14:paraId="54B898B0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A60EF5" w:rsidP="00F52F85" w:rsidRDefault="00A60EF5" w14:paraId="48C675E6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55047" w:rsidR="008A78FB" w:rsidP="008A78FB" w:rsidRDefault="00001BC9" w14:paraId="15F20A95" w14:textId="5DE22F40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Přihláška</w:t>
            </w:r>
            <w:r w:rsidR="0019723F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TAIEX</w:t>
            </w:r>
          </w:p>
          <w:p w:rsidRPr="00101B53" w:rsidR="00A60EF5" w:rsidP="008A78FB" w:rsidRDefault="005313DA" w14:paraId="00A5C9DB" w14:textId="663BFA4B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Finální n</w:t>
            </w:r>
            <w:r w:rsidR="0054289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ávrh </w:t>
            </w:r>
            <w:r w:rsidR="00001BC9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přihlášky k TAIEX modalitě 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k postoupení prostřednictvím DEU obsahující cíl</w:t>
            </w:r>
            <w:r w:rsidR="00D8371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zdůvodnění navrhovaného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1A40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sdílení zkušeností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</w:t>
            </w:r>
            <w:r w:rsidR="001A4064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</w:t>
            </w:r>
            <w:r w:rsidR="00D83712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hlavní témata, cílové skupiny</w:t>
            </w:r>
            <w:r w:rsidR="00191310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popis současné situace, kterou TAIEX pomůže řešit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="00A60EF5" w:rsidP="00F52F85" w:rsidRDefault="0019723F" w14:paraId="733D8D1B" w14:textId="67CDA724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01</w:t>
            </w:r>
            <w:r w:rsid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/2026</w:t>
            </w:r>
          </w:p>
        </w:tc>
      </w:tr>
      <w:tr w:rsidR="0019723F" w:rsidTr="00F52F85" w14:paraId="26D3DDF7" w14:textId="77777777">
        <w:trPr>
          <w:trHeight w:val="259"/>
        </w:trPr>
        <w:tc>
          <w:tcPr>
            <w:tcW w:w="214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19723F" w:rsidP="0019723F" w:rsidRDefault="0019723F" w14:paraId="3EB9BDE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19723F" w:rsidP="0019723F" w:rsidRDefault="0019723F" w14:paraId="76B71909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19723F" w:rsidP="0019723F" w:rsidRDefault="0019723F" w14:paraId="69487177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55047" w:rsidR="0019723F" w:rsidP="0019723F" w:rsidRDefault="0019723F" w14:paraId="1E22397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Concept not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e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br/>
            </w: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Mez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>inárodní</w:t>
            </w:r>
            <w:r w:rsidRPr="00255047"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den lesů</w:t>
            </w:r>
            <w:r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  <w:t xml:space="preserve"> 2027</w:t>
            </w:r>
          </w:p>
          <w:p w:rsidRPr="008542ED" w:rsidR="0019723F" w:rsidP="0019723F" w:rsidRDefault="0019723F" w14:paraId="1B35E489" w14:textId="2203EA58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</w:pP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Navrhovaný program, seznam oslovených partnerů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a rozdělení rolí s MoGEE-FD</w:t>
            </w: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, způsob pokrytí na soc</w:t>
            </w: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.</w:t>
            </w:r>
            <w:r w:rsidRPr="00255047"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 xml:space="preserve"> sítích/v médiích, předpokládaný rozpočet a řešení logistiky akce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61EA9" w:rsidR="0019723F" w:rsidP="0019723F" w:rsidRDefault="0019723F" w14:paraId="7D8D0A5F" w14:textId="0B41F076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</w:pPr>
            <w:r>
              <w:rPr>
                <w:rFonts w:ascii="Georgia" w:hAnsi="Georgia" w:eastAsia="Times New Roman" w:cs="Calibri"/>
                <w:sz w:val="20"/>
                <w:szCs w:val="20"/>
                <w:lang w:eastAsia="cs-CZ"/>
              </w:rPr>
              <w:t>10/2026</w:t>
            </w:r>
          </w:p>
        </w:tc>
      </w:tr>
      <w:tr w:rsidR="0019723F" w:rsidTr="00F52F85" w14:paraId="1C827B91" w14:textId="77777777">
        <w:trPr>
          <w:trHeight w:val="259"/>
        </w:trPr>
        <w:tc>
          <w:tcPr>
            <w:tcW w:w="214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F0F8C" w:rsidR="0019723F" w:rsidP="0019723F" w:rsidRDefault="0019723F" w14:paraId="130C9413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68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868CA" w:rsidR="0019723F" w:rsidP="0019723F" w:rsidRDefault="0019723F" w14:paraId="64995A0B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43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:rsidRPr="00101B53" w:rsidR="0019723F" w:rsidP="0019723F" w:rsidRDefault="0019723F" w14:paraId="6A203A3A" w14:textId="77777777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01B53" w:rsidR="0019723F" w:rsidP="0019723F" w:rsidRDefault="0019723F" w14:paraId="7166A1ED" w14:textId="11C54E55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sz w:val="20"/>
                <w:szCs w:val="20"/>
                <w:highlight w:val="yellow"/>
                <w:lang w:eastAsia="cs-CZ"/>
              </w:rPr>
            </w:pPr>
            <w:r w:rsidRP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  <w:r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 </w:t>
            </w:r>
            <w:r w:rsidRPr="008542ED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Žadatel dle vlastního uvážení doplní </w:t>
            </w:r>
            <w:r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 xml:space="preserve">dílčí milník, či vícero, vedoucí k naplnění druhého dílčí aktivity – mezinárodního sdílení zkušeností v jednom ze stěžejních témat SLIM </w:t>
            </w:r>
            <w:r w:rsidRPr="00F11655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/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A61EA9" w:rsidR="0019723F" w:rsidP="0019723F" w:rsidRDefault="0019723F" w14:paraId="095EFFA8" w14:textId="2935123D">
            <w:pPr>
              <w:spacing w:before="60" w:after="60" w:line="276" w:lineRule="auto"/>
              <w:jc w:val="center"/>
              <w:rPr>
                <w:rFonts w:ascii="Georgia" w:hAnsi="Georgia" w:eastAsia="Times New Roman" w:cs="Calibri"/>
                <w:i/>
                <w:iCs/>
                <w:sz w:val="20"/>
                <w:szCs w:val="20"/>
                <w:lang w:eastAsia="cs-CZ"/>
              </w:rPr>
            </w:pPr>
            <w:r w:rsidRPr="00A61EA9">
              <w:rPr>
                <w:rFonts w:ascii="Georgia" w:hAnsi="Georgia" w:eastAsia="Times New Roman" w:cs="Calibri"/>
                <w:i/>
                <w:iCs/>
                <w:color w:val="FF0000"/>
                <w:sz w:val="20"/>
                <w:szCs w:val="20"/>
                <w:highlight w:val="yellow"/>
                <w:lang w:eastAsia="cs-CZ"/>
              </w:rPr>
              <w:t>xx/xxxx</w:t>
            </w:r>
          </w:p>
        </w:tc>
      </w:tr>
    </w:tbl>
    <w:p w:rsidRPr="009E4758" w:rsidR="00AE7AA7" w:rsidP="00CC3919" w:rsidRDefault="00AE7AA7" w14:paraId="6B91F41A" w14:textId="77777777">
      <w:pPr>
        <w:spacing w:before="120" w:after="120"/>
        <w:jc w:val="both"/>
        <w:rPr>
          <w:rFonts w:ascii="Georgia" w:hAnsi="Georgia" w:eastAsia="Georgia" w:cs="Georgia"/>
          <w:sz w:val="22"/>
          <w:szCs w:val="22"/>
        </w:rPr>
      </w:pPr>
    </w:p>
    <w:sectPr w:rsidRPr="009E4758" w:rsidR="00AE7AA7" w:rsidSect="00CC3919">
      <w:pgSz w:w="16838" w:h="11906" w:orient="landscape"/>
      <w:pgMar w:top="1417" w:right="1417" w:bottom="1417" w:left="1417" w:header="708" w:footer="708" w:gutter="0"/>
      <w:cols w:space="708"/>
      <w:docGrid w:linePitch="360"/>
      <w:footerReference w:type="default" r:id="R7ca74313426d4ab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4B0D" w:rsidP="009E089A" w:rsidRDefault="00E04B0D" w14:paraId="06C0755B" w14:textId="77777777">
      <w:r>
        <w:separator/>
      </w:r>
    </w:p>
  </w:endnote>
  <w:endnote w:type="continuationSeparator" w:id="0">
    <w:p w:rsidR="00E04B0D" w:rsidP="009E089A" w:rsidRDefault="00E04B0D" w14:paraId="0B04B3AB" w14:textId="77777777">
      <w:r>
        <w:continuationSeparator/>
      </w:r>
    </w:p>
  </w:endnote>
  <w:endnote w:type="continuationNotice" w:id="1">
    <w:p w:rsidR="00E04B0D" w:rsidRDefault="00E04B0D" w14:paraId="56335A7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0AA6828" w:rsidTr="60AA6828" w14:paraId="72DFD5E5">
      <w:trPr>
        <w:trHeight w:val="300"/>
      </w:trPr>
      <w:tc>
        <w:tcPr>
          <w:tcW w:w="4665" w:type="dxa"/>
          <w:tcMar/>
        </w:tcPr>
        <w:p w:rsidR="60AA6828" w:rsidP="60AA6828" w:rsidRDefault="60AA6828" w14:paraId="0642503E" w14:textId="1BDC10DF">
          <w:pPr>
            <w:pStyle w:val="Header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60AA6828" w:rsidP="60AA6828" w:rsidRDefault="60AA6828" w14:paraId="036B2AEA" w14:textId="2085D8A0">
          <w:pPr>
            <w:pStyle w:val="Header"/>
            <w:bidi w:val="0"/>
            <w:jc w:val="center"/>
          </w:pPr>
        </w:p>
      </w:tc>
      <w:tc>
        <w:tcPr>
          <w:tcW w:w="4665" w:type="dxa"/>
          <w:tcMar/>
        </w:tcPr>
        <w:p w:rsidR="60AA6828" w:rsidP="60AA6828" w:rsidRDefault="60AA6828" w14:paraId="6EF67738" w14:textId="555365D3">
          <w:pPr>
            <w:pStyle w:val="Header"/>
            <w:bidi w:val="0"/>
            <w:ind w:right="-115"/>
            <w:jc w:val="right"/>
          </w:pPr>
        </w:p>
      </w:tc>
    </w:tr>
  </w:tbl>
  <w:p w:rsidR="60AA6828" w:rsidP="60AA6828" w:rsidRDefault="60AA6828" w14:paraId="406828AF" w14:textId="2D72025F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0AA6828" w:rsidTr="60AA6828" w14:paraId="41EBF7AA">
      <w:trPr>
        <w:trHeight w:val="300"/>
      </w:trPr>
      <w:tc>
        <w:tcPr>
          <w:tcW w:w="4665" w:type="dxa"/>
          <w:tcMar/>
        </w:tcPr>
        <w:p w:rsidR="60AA6828" w:rsidP="60AA6828" w:rsidRDefault="60AA6828" w14:paraId="16B534DE" w14:textId="3615F9C3">
          <w:pPr>
            <w:pStyle w:val="Header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60AA6828" w:rsidP="60AA6828" w:rsidRDefault="60AA6828" w14:paraId="6BAAE6D4" w14:textId="093D38AB">
          <w:pPr>
            <w:pStyle w:val="Header"/>
            <w:bidi w:val="0"/>
            <w:jc w:val="center"/>
          </w:pPr>
        </w:p>
      </w:tc>
      <w:tc>
        <w:tcPr>
          <w:tcW w:w="4665" w:type="dxa"/>
          <w:tcMar/>
        </w:tcPr>
        <w:p w:rsidR="60AA6828" w:rsidP="60AA6828" w:rsidRDefault="60AA6828" w14:paraId="7F0A8E51" w14:textId="2AA5A617">
          <w:pPr>
            <w:pStyle w:val="Header"/>
            <w:bidi w:val="0"/>
            <w:ind w:right="-115"/>
            <w:jc w:val="right"/>
          </w:pPr>
        </w:p>
      </w:tc>
    </w:tr>
  </w:tbl>
  <w:p w:rsidR="60AA6828" w:rsidP="60AA6828" w:rsidRDefault="60AA6828" w14:paraId="564A1A23" w14:textId="5C467AC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4B0D" w:rsidP="009E089A" w:rsidRDefault="00E04B0D" w14:paraId="5E662A20" w14:textId="77777777">
      <w:r>
        <w:separator/>
      </w:r>
    </w:p>
  </w:footnote>
  <w:footnote w:type="continuationSeparator" w:id="0">
    <w:p w:rsidR="00E04B0D" w:rsidP="009E089A" w:rsidRDefault="00E04B0D" w14:paraId="75437817" w14:textId="77777777">
      <w:r>
        <w:continuationSeparator/>
      </w:r>
    </w:p>
  </w:footnote>
  <w:footnote w:type="continuationNotice" w:id="1">
    <w:p w:rsidR="00E04B0D" w:rsidRDefault="00E04B0D" w14:paraId="4A6DC39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E089A" w:rsidRDefault="009E089A" w14:paraId="1B1F09BF" w14:textId="22685EB7">
    <w:pPr>
      <w:pStyle w:val="Header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19066355" wp14:editId="3F4C2244">
          <wp:simplePos x="0" y="0"/>
          <wp:positionH relativeFrom="margin">
            <wp:posOffset>2713355</wp:posOffset>
          </wp:positionH>
          <wp:positionV relativeFrom="page">
            <wp:posOffset>266700</wp:posOffset>
          </wp:positionV>
          <wp:extent cx="3917950" cy="646630"/>
          <wp:effectExtent l="0" t="0" r="6350" b="1270"/>
          <wp:wrapNone/>
          <wp:docPr id="572239704" name="Picture 572239704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7950" cy="64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9E089A" w:rsidR="009E089A" w:rsidRDefault="009E089A" w14:paraId="774D1FDB" w14:textId="10C5A4C1">
    <w:pPr>
      <w:pStyle w:val="Header"/>
      <w:rPr>
        <w:rFonts w:ascii="Georgia" w:hAnsi="Georgia"/>
      </w:rPr>
    </w:pPr>
    <w:r w:rsidRPr="009E089A">
      <w:rPr>
        <w:rFonts w:ascii="Georgia" w:hAnsi="Georgia"/>
      </w:rPr>
      <w:t xml:space="preserve">Příloha 7 dotační výzvy </w:t>
    </w:r>
  </w:p>
  <w:p w:rsidR="009E089A" w:rsidRDefault="009E089A" w14:paraId="4DB50BC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1D138"/>
    <w:multiLevelType w:val="hybridMultilevel"/>
    <w:tmpl w:val="643267EC"/>
    <w:lvl w:ilvl="0" w:tplc="3E6E65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AE50AC3E">
      <w:start w:val="1"/>
      <w:numFmt w:val="lowerLetter"/>
      <w:lvlText w:val="%2."/>
      <w:lvlJc w:val="left"/>
      <w:pPr>
        <w:ind w:left="1440" w:hanging="360"/>
      </w:pPr>
    </w:lvl>
    <w:lvl w:ilvl="2" w:tplc="4B288C98">
      <w:start w:val="1"/>
      <w:numFmt w:val="lowerRoman"/>
      <w:lvlText w:val="%3."/>
      <w:lvlJc w:val="right"/>
      <w:pPr>
        <w:ind w:left="2160" w:hanging="180"/>
      </w:pPr>
    </w:lvl>
    <w:lvl w:ilvl="3" w:tplc="409CF254">
      <w:start w:val="1"/>
      <w:numFmt w:val="decimal"/>
      <w:lvlText w:val="%4."/>
      <w:lvlJc w:val="left"/>
      <w:pPr>
        <w:ind w:left="2880" w:hanging="360"/>
      </w:pPr>
    </w:lvl>
    <w:lvl w:ilvl="4" w:tplc="1EDC6522">
      <w:start w:val="1"/>
      <w:numFmt w:val="lowerLetter"/>
      <w:lvlText w:val="%5."/>
      <w:lvlJc w:val="left"/>
      <w:pPr>
        <w:ind w:left="3600" w:hanging="360"/>
      </w:pPr>
    </w:lvl>
    <w:lvl w:ilvl="5" w:tplc="65B67C2A">
      <w:start w:val="1"/>
      <w:numFmt w:val="lowerRoman"/>
      <w:lvlText w:val="%6."/>
      <w:lvlJc w:val="right"/>
      <w:pPr>
        <w:ind w:left="4320" w:hanging="180"/>
      </w:pPr>
    </w:lvl>
    <w:lvl w:ilvl="6" w:tplc="D31A3E28">
      <w:start w:val="1"/>
      <w:numFmt w:val="decimal"/>
      <w:lvlText w:val="%7."/>
      <w:lvlJc w:val="left"/>
      <w:pPr>
        <w:ind w:left="5040" w:hanging="360"/>
      </w:pPr>
    </w:lvl>
    <w:lvl w:ilvl="7" w:tplc="CD9428B8">
      <w:start w:val="1"/>
      <w:numFmt w:val="lowerLetter"/>
      <w:lvlText w:val="%8."/>
      <w:lvlJc w:val="left"/>
      <w:pPr>
        <w:ind w:left="5760" w:hanging="360"/>
      </w:pPr>
    </w:lvl>
    <w:lvl w:ilvl="8" w:tplc="76C03F6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8F93A"/>
    <w:multiLevelType w:val="hybridMultilevel"/>
    <w:tmpl w:val="B5AC3886"/>
    <w:lvl w:ilvl="0" w:tplc="CE4E2F3C">
      <w:start w:val="1"/>
      <w:numFmt w:val="upperLetter"/>
      <w:lvlText w:val="%1)"/>
      <w:lvlJc w:val="left"/>
      <w:pPr>
        <w:ind w:left="1080" w:hanging="360"/>
      </w:pPr>
    </w:lvl>
    <w:lvl w:ilvl="1" w:tplc="813C7C52">
      <w:start w:val="1"/>
      <w:numFmt w:val="lowerLetter"/>
      <w:lvlText w:val="%2."/>
      <w:lvlJc w:val="left"/>
      <w:pPr>
        <w:ind w:left="1800" w:hanging="360"/>
      </w:pPr>
    </w:lvl>
    <w:lvl w:ilvl="2" w:tplc="E71E2640">
      <w:start w:val="1"/>
      <w:numFmt w:val="lowerRoman"/>
      <w:lvlText w:val="%3."/>
      <w:lvlJc w:val="right"/>
      <w:pPr>
        <w:ind w:left="2520" w:hanging="180"/>
      </w:pPr>
    </w:lvl>
    <w:lvl w:ilvl="3" w:tplc="E00CAA7E">
      <w:start w:val="1"/>
      <w:numFmt w:val="decimal"/>
      <w:lvlText w:val="%4."/>
      <w:lvlJc w:val="left"/>
      <w:pPr>
        <w:ind w:left="3240" w:hanging="360"/>
      </w:pPr>
    </w:lvl>
    <w:lvl w:ilvl="4" w:tplc="187235B0">
      <w:start w:val="1"/>
      <w:numFmt w:val="lowerLetter"/>
      <w:lvlText w:val="%5."/>
      <w:lvlJc w:val="left"/>
      <w:pPr>
        <w:ind w:left="3960" w:hanging="360"/>
      </w:pPr>
    </w:lvl>
    <w:lvl w:ilvl="5" w:tplc="22D0CA56">
      <w:start w:val="1"/>
      <w:numFmt w:val="lowerRoman"/>
      <w:lvlText w:val="%6."/>
      <w:lvlJc w:val="right"/>
      <w:pPr>
        <w:ind w:left="4680" w:hanging="180"/>
      </w:pPr>
    </w:lvl>
    <w:lvl w:ilvl="6" w:tplc="F6666746">
      <w:start w:val="1"/>
      <w:numFmt w:val="decimal"/>
      <w:lvlText w:val="%7."/>
      <w:lvlJc w:val="left"/>
      <w:pPr>
        <w:ind w:left="5400" w:hanging="360"/>
      </w:pPr>
    </w:lvl>
    <w:lvl w:ilvl="7" w:tplc="6004CDC8">
      <w:start w:val="1"/>
      <w:numFmt w:val="lowerLetter"/>
      <w:lvlText w:val="%8."/>
      <w:lvlJc w:val="left"/>
      <w:pPr>
        <w:ind w:left="6120" w:hanging="360"/>
      </w:pPr>
    </w:lvl>
    <w:lvl w:ilvl="8" w:tplc="2594FDA4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B87BFE"/>
    <w:multiLevelType w:val="hybridMultilevel"/>
    <w:tmpl w:val="EC8AEE6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F478CF"/>
    <w:multiLevelType w:val="hybridMultilevel"/>
    <w:tmpl w:val="6696DE4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40AF84"/>
    <w:multiLevelType w:val="hybridMultilevel"/>
    <w:tmpl w:val="5C68850A"/>
    <w:lvl w:ilvl="0" w:tplc="5A3C4066">
      <w:start w:val="1"/>
      <w:numFmt w:val="upperLetter"/>
      <w:lvlText w:val="%1)"/>
      <w:lvlJc w:val="left"/>
      <w:pPr>
        <w:ind w:left="720" w:hanging="360"/>
      </w:pPr>
    </w:lvl>
    <w:lvl w:ilvl="1" w:tplc="F02C80EA">
      <w:start w:val="1"/>
      <w:numFmt w:val="lowerLetter"/>
      <w:lvlText w:val="%2."/>
      <w:lvlJc w:val="left"/>
      <w:pPr>
        <w:ind w:left="1440" w:hanging="360"/>
      </w:pPr>
    </w:lvl>
    <w:lvl w:ilvl="2" w:tplc="15C2F8FE">
      <w:start w:val="1"/>
      <w:numFmt w:val="lowerRoman"/>
      <w:lvlText w:val="%3."/>
      <w:lvlJc w:val="right"/>
      <w:pPr>
        <w:ind w:left="2160" w:hanging="180"/>
      </w:pPr>
    </w:lvl>
    <w:lvl w:ilvl="3" w:tplc="DE9453E6">
      <w:start w:val="1"/>
      <w:numFmt w:val="decimal"/>
      <w:lvlText w:val="%4."/>
      <w:lvlJc w:val="left"/>
      <w:pPr>
        <w:ind w:left="2880" w:hanging="360"/>
      </w:pPr>
    </w:lvl>
    <w:lvl w:ilvl="4" w:tplc="2A2AE2A6">
      <w:start w:val="1"/>
      <w:numFmt w:val="lowerLetter"/>
      <w:lvlText w:val="%5."/>
      <w:lvlJc w:val="left"/>
      <w:pPr>
        <w:ind w:left="3600" w:hanging="360"/>
      </w:pPr>
    </w:lvl>
    <w:lvl w:ilvl="5" w:tplc="AE3A93C8">
      <w:start w:val="1"/>
      <w:numFmt w:val="lowerRoman"/>
      <w:lvlText w:val="%6."/>
      <w:lvlJc w:val="right"/>
      <w:pPr>
        <w:ind w:left="4320" w:hanging="180"/>
      </w:pPr>
    </w:lvl>
    <w:lvl w:ilvl="6" w:tplc="F8BE2CCA">
      <w:start w:val="1"/>
      <w:numFmt w:val="decimal"/>
      <w:lvlText w:val="%7."/>
      <w:lvlJc w:val="left"/>
      <w:pPr>
        <w:ind w:left="5040" w:hanging="360"/>
      </w:pPr>
    </w:lvl>
    <w:lvl w:ilvl="7" w:tplc="A4C226CE">
      <w:start w:val="1"/>
      <w:numFmt w:val="lowerLetter"/>
      <w:lvlText w:val="%8."/>
      <w:lvlJc w:val="left"/>
      <w:pPr>
        <w:ind w:left="5760" w:hanging="360"/>
      </w:pPr>
    </w:lvl>
    <w:lvl w:ilvl="8" w:tplc="338037DC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26526">
    <w:abstractNumId w:val="0"/>
  </w:num>
  <w:num w:numId="2" w16cid:durableId="2016690359">
    <w:abstractNumId w:val="4"/>
  </w:num>
  <w:num w:numId="3" w16cid:durableId="1823158080">
    <w:abstractNumId w:val="1"/>
  </w:num>
  <w:num w:numId="4" w16cid:durableId="1855878826">
    <w:abstractNumId w:val="3"/>
  </w:num>
  <w:num w:numId="5" w16cid:durableId="610360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2C"/>
    <w:rsid w:val="00000FAF"/>
    <w:rsid w:val="0000107F"/>
    <w:rsid w:val="00001085"/>
    <w:rsid w:val="00001BC9"/>
    <w:rsid w:val="00001C1C"/>
    <w:rsid w:val="00001D6E"/>
    <w:rsid w:val="000027E7"/>
    <w:rsid w:val="00003ADA"/>
    <w:rsid w:val="00005184"/>
    <w:rsid w:val="00007AB0"/>
    <w:rsid w:val="00007F94"/>
    <w:rsid w:val="00010ABF"/>
    <w:rsid w:val="0001265F"/>
    <w:rsid w:val="00013D2F"/>
    <w:rsid w:val="0001509E"/>
    <w:rsid w:val="00022672"/>
    <w:rsid w:val="00022C14"/>
    <w:rsid w:val="00025676"/>
    <w:rsid w:val="00025CAA"/>
    <w:rsid w:val="000265A6"/>
    <w:rsid w:val="00027DC9"/>
    <w:rsid w:val="00030294"/>
    <w:rsid w:val="00031470"/>
    <w:rsid w:val="00031577"/>
    <w:rsid w:val="000319BE"/>
    <w:rsid w:val="00031F2A"/>
    <w:rsid w:val="00033E03"/>
    <w:rsid w:val="000353D5"/>
    <w:rsid w:val="0004103C"/>
    <w:rsid w:val="00041583"/>
    <w:rsid w:val="00041C33"/>
    <w:rsid w:val="0004229E"/>
    <w:rsid w:val="00043610"/>
    <w:rsid w:val="000458B3"/>
    <w:rsid w:val="00045B7B"/>
    <w:rsid w:val="00046B03"/>
    <w:rsid w:val="00046B20"/>
    <w:rsid w:val="00057683"/>
    <w:rsid w:val="000643F1"/>
    <w:rsid w:val="000662B4"/>
    <w:rsid w:val="000667D8"/>
    <w:rsid w:val="00067E43"/>
    <w:rsid w:val="000718E2"/>
    <w:rsid w:val="00072C3D"/>
    <w:rsid w:val="0007419F"/>
    <w:rsid w:val="00080E27"/>
    <w:rsid w:val="00081633"/>
    <w:rsid w:val="00083B75"/>
    <w:rsid w:val="00084DE5"/>
    <w:rsid w:val="00085A51"/>
    <w:rsid w:val="00087B02"/>
    <w:rsid w:val="00090043"/>
    <w:rsid w:val="00092BF6"/>
    <w:rsid w:val="00097920"/>
    <w:rsid w:val="000B4903"/>
    <w:rsid w:val="000B4D5E"/>
    <w:rsid w:val="000B5A5E"/>
    <w:rsid w:val="000C6FC9"/>
    <w:rsid w:val="000C757D"/>
    <w:rsid w:val="000D0D78"/>
    <w:rsid w:val="000D7C1A"/>
    <w:rsid w:val="000E0536"/>
    <w:rsid w:val="000E0765"/>
    <w:rsid w:val="000E0877"/>
    <w:rsid w:val="000E1B67"/>
    <w:rsid w:val="000E21FE"/>
    <w:rsid w:val="000E33C3"/>
    <w:rsid w:val="000E381B"/>
    <w:rsid w:val="000E3E3F"/>
    <w:rsid w:val="000F2E14"/>
    <w:rsid w:val="00101B53"/>
    <w:rsid w:val="00103375"/>
    <w:rsid w:val="001049FB"/>
    <w:rsid w:val="00106098"/>
    <w:rsid w:val="001071F1"/>
    <w:rsid w:val="00110113"/>
    <w:rsid w:val="001128C2"/>
    <w:rsid w:val="001143B3"/>
    <w:rsid w:val="0011477D"/>
    <w:rsid w:val="00114C58"/>
    <w:rsid w:val="00115218"/>
    <w:rsid w:val="00122915"/>
    <w:rsid w:val="00127B4A"/>
    <w:rsid w:val="001301B6"/>
    <w:rsid w:val="00130521"/>
    <w:rsid w:val="001305B3"/>
    <w:rsid w:val="00130689"/>
    <w:rsid w:val="00130C89"/>
    <w:rsid w:val="001322D1"/>
    <w:rsid w:val="00135412"/>
    <w:rsid w:val="0013543F"/>
    <w:rsid w:val="0013710A"/>
    <w:rsid w:val="001405F4"/>
    <w:rsid w:val="001406B0"/>
    <w:rsid w:val="00140F19"/>
    <w:rsid w:val="001425D8"/>
    <w:rsid w:val="001428D1"/>
    <w:rsid w:val="0014629F"/>
    <w:rsid w:val="00151962"/>
    <w:rsid w:val="00152EB9"/>
    <w:rsid w:val="00154129"/>
    <w:rsid w:val="00155CDA"/>
    <w:rsid w:val="001575B0"/>
    <w:rsid w:val="001635E6"/>
    <w:rsid w:val="00163837"/>
    <w:rsid w:val="001655A6"/>
    <w:rsid w:val="001662C9"/>
    <w:rsid w:val="00170B3D"/>
    <w:rsid w:val="00171B0B"/>
    <w:rsid w:val="00172D8B"/>
    <w:rsid w:val="0017445D"/>
    <w:rsid w:val="00174A67"/>
    <w:rsid w:val="0018236E"/>
    <w:rsid w:val="0018242F"/>
    <w:rsid w:val="00182908"/>
    <w:rsid w:val="00191310"/>
    <w:rsid w:val="00191D78"/>
    <w:rsid w:val="00193EED"/>
    <w:rsid w:val="001940D0"/>
    <w:rsid w:val="0019424A"/>
    <w:rsid w:val="00194C94"/>
    <w:rsid w:val="001967B8"/>
    <w:rsid w:val="0019723F"/>
    <w:rsid w:val="001A049E"/>
    <w:rsid w:val="001A13B4"/>
    <w:rsid w:val="001A19FE"/>
    <w:rsid w:val="001A1EE7"/>
    <w:rsid w:val="001A2792"/>
    <w:rsid w:val="001A4064"/>
    <w:rsid w:val="001A55CC"/>
    <w:rsid w:val="001A6BF7"/>
    <w:rsid w:val="001B248F"/>
    <w:rsid w:val="001B4AFC"/>
    <w:rsid w:val="001B5805"/>
    <w:rsid w:val="001B7C61"/>
    <w:rsid w:val="001D0D7F"/>
    <w:rsid w:val="001D5D4B"/>
    <w:rsid w:val="001D6454"/>
    <w:rsid w:val="001D755C"/>
    <w:rsid w:val="001E3326"/>
    <w:rsid w:val="001E53EE"/>
    <w:rsid w:val="001E5B33"/>
    <w:rsid w:val="001E5F69"/>
    <w:rsid w:val="001E75C3"/>
    <w:rsid w:val="001E7D07"/>
    <w:rsid w:val="001F13F2"/>
    <w:rsid w:val="001F1D08"/>
    <w:rsid w:val="001F28AF"/>
    <w:rsid w:val="001F32C7"/>
    <w:rsid w:val="001F651B"/>
    <w:rsid w:val="001F6CBA"/>
    <w:rsid w:val="001F7677"/>
    <w:rsid w:val="00200646"/>
    <w:rsid w:val="00201BC2"/>
    <w:rsid w:val="002029A8"/>
    <w:rsid w:val="00202BAF"/>
    <w:rsid w:val="0020402F"/>
    <w:rsid w:val="00204858"/>
    <w:rsid w:val="00207515"/>
    <w:rsid w:val="00210216"/>
    <w:rsid w:val="0021400A"/>
    <w:rsid w:val="0021474D"/>
    <w:rsid w:val="00215014"/>
    <w:rsid w:val="0021750E"/>
    <w:rsid w:val="00221CA7"/>
    <w:rsid w:val="00221E15"/>
    <w:rsid w:val="00227507"/>
    <w:rsid w:val="00227D4D"/>
    <w:rsid w:val="0023055A"/>
    <w:rsid w:val="00233F88"/>
    <w:rsid w:val="00235142"/>
    <w:rsid w:val="00237830"/>
    <w:rsid w:val="002401A6"/>
    <w:rsid w:val="00241755"/>
    <w:rsid w:val="00241F20"/>
    <w:rsid w:val="00242652"/>
    <w:rsid w:val="00246CAA"/>
    <w:rsid w:val="00250CD3"/>
    <w:rsid w:val="00252E23"/>
    <w:rsid w:val="00255047"/>
    <w:rsid w:val="002609AE"/>
    <w:rsid w:val="0026149A"/>
    <w:rsid w:val="00262351"/>
    <w:rsid w:val="00263075"/>
    <w:rsid w:val="00263A14"/>
    <w:rsid w:val="00263AD1"/>
    <w:rsid w:val="002645D4"/>
    <w:rsid w:val="0026554C"/>
    <w:rsid w:val="002660B8"/>
    <w:rsid w:val="00266935"/>
    <w:rsid w:val="00270B94"/>
    <w:rsid w:val="00270E07"/>
    <w:rsid w:val="00271430"/>
    <w:rsid w:val="00274EEE"/>
    <w:rsid w:val="002771CF"/>
    <w:rsid w:val="002809AB"/>
    <w:rsid w:val="00280F26"/>
    <w:rsid w:val="002825B5"/>
    <w:rsid w:val="00283469"/>
    <w:rsid w:val="002836E7"/>
    <w:rsid w:val="00284DD8"/>
    <w:rsid w:val="002860C8"/>
    <w:rsid w:val="00286FCD"/>
    <w:rsid w:val="002911D9"/>
    <w:rsid w:val="002920EA"/>
    <w:rsid w:val="0029264A"/>
    <w:rsid w:val="00292855"/>
    <w:rsid w:val="00293703"/>
    <w:rsid w:val="00295697"/>
    <w:rsid w:val="0029734B"/>
    <w:rsid w:val="002A08D7"/>
    <w:rsid w:val="002A0A75"/>
    <w:rsid w:val="002A48DC"/>
    <w:rsid w:val="002A539B"/>
    <w:rsid w:val="002A5701"/>
    <w:rsid w:val="002B1020"/>
    <w:rsid w:val="002B1C97"/>
    <w:rsid w:val="002B5C54"/>
    <w:rsid w:val="002B7F26"/>
    <w:rsid w:val="002C027C"/>
    <w:rsid w:val="002C4A94"/>
    <w:rsid w:val="002C7695"/>
    <w:rsid w:val="002D0204"/>
    <w:rsid w:val="002D0699"/>
    <w:rsid w:val="002D0E29"/>
    <w:rsid w:val="002D2A33"/>
    <w:rsid w:val="002D7092"/>
    <w:rsid w:val="002E12F9"/>
    <w:rsid w:val="002E13CD"/>
    <w:rsid w:val="002E20F8"/>
    <w:rsid w:val="002E40BF"/>
    <w:rsid w:val="002E7AC1"/>
    <w:rsid w:val="002F0684"/>
    <w:rsid w:val="002F2C78"/>
    <w:rsid w:val="002F343F"/>
    <w:rsid w:val="002F37CC"/>
    <w:rsid w:val="002F7FC1"/>
    <w:rsid w:val="00306E72"/>
    <w:rsid w:val="003074F4"/>
    <w:rsid w:val="0031066A"/>
    <w:rsid w:val="00314C4F"/>
    <w:rsid w:val="00316898"/>
    <w:rsid w:val="003206FA"/>
    <w:rsid w:val="00324B6E"/>
    <w:rsid w:val="00324DAD"/>
    <w:rsid w:val="003270FA"/>
    <w:rsid w:val="00330AA5"/>
    <w:rsid w:val="00331860"/>
    <w:rsid w:val="00333552"/>
    <w:rsid w:val="00333668"/>
    <w:rsid w:val="00335733"/>
    <w:rsid w:val="00337794"/>
    <w:rsid w:val="00337A92"/>
    <w:rsid w:val="00340DAC"/>
    <w:rsid w:val="0034162D"/>
    <w:rsid w:val="00341BCE"/>
    <w:rsid w:val="00344E77"/>
    <w:rsid w:val="0034510E"/>
    <w:rsid w:val="00347139"/>
    <w:rsid w:val="003475AF"/>
    <w:rsid w:val="0035002B"/>
    <w:rsid w:val="003516CD"/>
    <w:rsid w:val="003517DF"/>
    <w:rsid w:val="00351A68"/>
    <w:rsid w:val="00352011"/>
    <w:rsid w:val="003571BC"/>
    <w:rsid w:val="00357286"/>
    <w:rsid w:val="003651E5"/>
    <w:rsid w:val="003656CC"/>
    <w:rsid w:val="00366459"/>
    <w:rsid w:val="00366D23"/>
    <w:rsid w:val="00367AAF"/>
    <w:rsid w:val="00370223"/>
    <w:rsid w:val="0037419C"/>
    <w:rsid w:val="003741A2"/>
    <w:rsid w:val="0037553B"/>
    <w:rsid w:val="003755AA"/>
    <w:rsid w:val="0038125F"/>
    <w:rsid w:val="003812D6"/>
    <w:rsid w:val="00381495"/>
    <w:rsid w:val="003822F7"/>
    <w:rsid w:val="00383BE3"/>
    <w:rsid w:val="003873CD"/>
    <w:rsid w:val="003876CC"/>
    <w:rsid w:val="00397A74"/>
    <w:rsid w:val="003A001D"/>
    <w:rsid w:val="003A33AC"/>
    <w:rsid w:val="003A4428"/>
    <w:rsid w:val="003A5864"/>
    <w:rsid w:val="003A5915"/>
    <w:rsid w:val="003B415D"/>
    <w:rsid w:val="003B5B53"/>
    <w:rsid w:val="003C14D5"/>
    <w:rsid w:val="003C2D4F"/>
    <w:rsid w:val="003C4673"/>
    <w:rsid w:val="003C4B13"/>
    <w:rsid w:val="003C4D7D"/>
    <w:rsid w:val="003C685E"/>
    <w:rsid w:val="003D0585"/>
    <w:rsid w:val="003D2238"/>
    <w:rsid w:val="003D367E"/>
    <w:rsid w:val="003D3DAF"/>
    <w:rsid w:val="003D4680"/>
    <w:rsid w:val="003D62DD"/>
    <w:rsid w:val="003E146D"/>
    <w:rsid w:val="003E16A6"/>
    <w:rsid w:val="003E4682"/>
    <w:rsid w:val="003E4E12"/>
    <w:rsid w:val="003E742A"/>
    <w:rsid w:val="003F0482"/>
    <w:rsid w:val="003F12D9"/>
    <w:rsid w:val="003F1711"/>
    <w:rsid w:val="003F1913"/>
    <w:rsid w:val="003F29A6"/>
    <w:rsid w:val="003F32FE"/>
    <w:rsid w:val="003F518A"/>
    <w:rsid w:val="003F5848"/>
    <w:rsid w:val="003F6650"/>
    <w:rsid w:val="00400EDA"/>
    <w:rsid w:val="004011E7"/>
    <w:rsid w:val="00402E81"/>
    <w:rsid w:val="00403AF3"/>
    <w:rsid w:val="00406152"/>
    <w:rsid w:val="004072F8"/>
    <w:rsid w:val="00412AF4"/>
    <w:rsid w:val="00415529"/>
    <w:rsid w:val="004215D6"/>
    <w:rsid w:val="00422AC3"/>
    <w:rsid w:val="00422D98"/>
    <w:rsid w:val="004247DA"/>
    <w:rsid w:val="00425548"/>
    <w:rsid w:val="00425990"/>
    <w:rsid w:val="00425A4B"/>
    <w:rsid w:val="004278A5"/>
    <w:rsid w:val="00436CFF"/>
    <w:rsid w:val="0043756E"/>
    <w:rsid w:val="004408A5"/>
    <w:rsid w:val="00442240"/>
    <w:rsid w:val="00442C7B"/>
    <w:rsid w:val="00443BA4"/>
    <w:rsid w:val="00444274"/>
    <w:rsid w:val="00445342"/>
    <w:rsid w:val="00445554"/>
    <w:rsid w:val="00445DD4"/>
    <w:rsid w:val="00446BD8"/>
    <w:rsid w:val="0044780A"/>
    <w:rsid w:val="00450AD6"/>
    <w:rsid w:val="00451D4A"/>
    <w:rsid w:val="004545A7"/>
    <w:rsid w:val="00456D78"/>
    <w:rsid w:val="0045763E"/>
    <w:rsid w:val="00457D65"/>
    <w:rsid w:val="00457FD1"/>
    <w:rsid w:val="00460B00"/>
    <w:rsid w:val="00461BB9"/>
    <w:rsid w:val="00462004"/>
    <w:rsid w:val="00462C80"/>
    <w:rsid w:val="00464405"/>
    <w:rsid w:val="00465308"/>
    <w:rsid w:val="004656D8"/>
    <w:rsid w:val="00470003"/>
    <w:rsid w:val="00474803"/>
    <w:rsid w:val="00474B62"/>
    <w:rsid w:val="004760D5"/>
    <w:rsid w:val="0047665C"/>
    <w:rsid w:val="00476E5A"/>
    <w:rsid w:val="004829B1"/>
    <w:rsid w:val="00484207"/>
    <w:rsid w:val="00486417"/>
    <w:rsid w:val="00492FB1"/>
    <w:rsid w:val="00493F98"/>
    <w:rsid w:val="00495F6D"/>
    <w:rsid w:val="00496DB3"/>
    <w:rsid w:val="0049788D"/>
    <w:rsid w:val="004A121D"/>
    <w:rsid w:val="004A15F2"/>
    <w:rsid w:val="004A16F5"/>
    <w:rsid w:val="004A4FAE"/>
    <w:rsid w:val="004A6FDA"/>
    <w:rsid w:val="004B2167"/>
    <w:rsid w:val="004B2938"/>
    <w:rsid w:val="004B57ED"/>
    <w:rsid w:val="004B6248"/>
    <w:rsid w:val="004C1EE6"/>
    <w:rsid w:val="004C34DB"/>
    <w:rsid w:val="004C5225"/>
    <w:rsid w:val="004C616A"/>
    <w:rsid w:val="004D07B5"/>
    <w:rsid w:val="004D14A6"/>
    <w:rsid w:val="004D5CC7"/>
    <w:rsid w:val="004D7284"/>
    <w:rsid w:val="004D791F"/>
    <w:rsid w:val="004E235E"/>
    <w:rsid w:val="004E24C4"/>
    <w:rsid w:val="004E25D0"/>
    <w:rsid w:val="004E41DD"/>
    <w:rsid w:val="004E5B23"/>
    <w:rsid w:val="004E6880"/>
    <w:rsid w:val="004E7961"/>
    <w:rsid w:val="004E7A0B"/>
    <w:rsid w:val="004F0A28"/>
    <w:rsid w:val="004F1E2F"/>
    <w:rsid w:val="004F3C34"/>
    <w:rsid w:val="004F3F5D"/>
    <w:rsid w:val="00507E93"/>
    <w:rsid w:val="005133FE"/>
    <w:rsid w:val="0051463F"/>
    <w:rsid w:val="00525374"/>
    <w:rsid w:val="0053053E"/>
    <w:rsid w:val="00530AC7"/>
    <w:rsid w:val="005313DA"/>
    <w:rsid w:val="00534315"/>
    <w:rsid w:val="00534881"/>
    <w:rsid w:val="00540631"/>
    <w:rsid w:val="0054094C"/>
    <w:rsid w:val="005416CC"/>
    <w:rsid w:val="00542892"/>
    <w:rsid w:val="00543CD6"/>
    <w:rsid w:val="00544258"/>
    <w:rsid w:val="00544E89"/>
    <w:rsid w:val="005461E9"/>
    <w:rsid w:val="00550087"/>
    <w:rsid w:val="005549C8"/>
    <w:rsid w:val="00555361"/>
    <w:rsid w:val="00556D63"/>
    <w:rsid w:val="005576CD"/>
    <w:rsid w:val="0056039E"/>
    <w:rsid w:val="00563D5E"/>
    <w:rsid w:val="00564699"/>
    <w:rsid w:val="005663DA"/>
    <w:rsid w:val="0057219D"/>
    <w:rsid w:val="005740E1"/>
    <w:rsid w:val="0057666E"/>
    <w:rsid w:val="00577FE8"/>
    <w:rsid w:val="0058191C"/>
    <w:rsid w:val="005856A6"/>
    <w:rsid w:val="00585ECD"/>
    <w:rsid w:val="0058784D"/>
    <w:rsid w:val="005900AE"/>
    <w:rsid w:val="00590405"/>
    <w:rsid w:val="00590A07"/>
    <w:rsid w:val="00594505"/>
    <w:rsid w:val="00594698"/>
    <w:rsid w:val="00594EEC"/>
    <w:rsid w:val="00597660"/>
    <w:rsid w:val="005A11FA"/>
    <w:rsid w:val="005A30B1"/>
    <w:rsid w:val="005A3AFC"/>
    <w:rsid w:val="005A6271"/>
    <w:rsid w:val="005B18B6"/>
    <w:rsid w:val="005B639A"/>
    <w:rsid w:val="005B66B6"/>
    <w:rsid w:val="005B6851"/>
    <w:rsid w:val="005B70AB"/>
    <w:rsid w:val="005B7649"/>
    <w:rsid w:val="005B7A47"/>
    <w:rsid w:val="005C1F71"/>
    <w:rsid w:val="005C4F29"/>
    <w:rsid w:val="005C585A"/>
    <w:rsid w:val="005D0642"/>
    <w:rsid w:val="005D08FE"/>
    <w:rsid w:val="005D0D50"/>
    <w:rsid w:val="005D1C93"/>
    <w:rsid w:val="005E2C0E"/>
    <w:rsid w:val="005E42B2"/>
    <w:rsid w:val="005E42BA"/>
    <w:rsid w:val="005E71F8"/>
    <w:rsid w:val="005F0E88"/>
    <w:rsid w:val="005F2B2C"/>
    <w:rsid w:val="005F5EBA"/>
    <w:rsid w:val="005F5FDF"/>
    <w:rsid w:val="006001B4"/>
    <w:rsid w:val="00600299"/>
    <w:rsid w:val="00603B51"/>
    <w:rsid w:val="00603FF1"/>
    <w:rsid w:val="006043C2"/>
    <w:rsid w:val="00606166"/>
    <w:rsid w:val="0060686E"/>
    <w:rsid w:val="0061177C"/>
    <w:rsid w:val="00613DDA"/>
    <w:rsid w:val="00615145"/>
    <w:rsid w:val="006174C1"/>
    <w:rsid w:val="00620646"/>
    <w:rsid w:val="006213AF"/>
    <w:rsid w:val="00631E8A"/>
    <w:rsid w:val="00635DF6"/>
    <w:rsid w:val="006366C6"/>
    <w:rsid w:val="00636A42"/>
    <w:rsid w:val="006408AE"/>
    <w:rsid w:val="00640CAE"/>
    <w:rsid w:val="00641B4B"/>
    <w:rsid w:val="00643163"/>
    <w:rsid w:val="00644F63"/>
    <w:rsid w:val="006474CB"/>
    <w:rsid w:val="006476EA"/>
    <w:rsid w:val="00647C2F"/>
    <w:rsid w:val="00653341"/>
    <w:rsid w:val="006540E5"/>
    <w:rsid w:val="00654F18"/>
    <w:rsid w:val="0065544A"/>
    <w:rsid w:val="0065643F"/>
    <w:rsid w:val="006575FA"/>
    <w:rsid w:val="006634BB"/>
    <w:rsid w:val="00666D7D"/>
    <w:rsid w:val="0067014C"/>
    <w:rsid w:val="00670CD8"/>
    <w:rsid w:val="006710C4"/>
    <w:rsid w:val="00671E2D"/>
    <w:rsid w:val="00672DB6"/>
    <w:rsid w:val="00674706"/>
    <w:rsid w:val="00676134"/>
    <w:rsid w:val="00676978"/>
    <w:rsid w:val="00686C3E"/>
    <w:rsid w:val="00687F62"/>
    <w:rsid w:val="006A12FF"/>
    <w:rsid w:val="006A57D6"/>
    <w:rsid w:val="006B191E"/>
    <w:rsid w:val="006B421A"/>
    <w:rsid w:val="006B4661"/>
    <w:rsid w:val="006B61C8"/>
    <w:rsid w:val="006B7018"/>
    <w:rsid w:val="006B78D9"/>
    <w:rsid w:val="006C251C"/>
    <w:rsid w:val="006C5038"/>
    <w:rsid w:val="006C53BE"/>
    <w:rsid w:val="006C6089"/>
    <w:rsid w:val="006D1079"/>
    <w:rsid w:val="006D2568"/>
    <w:rsid w:val="006D360E"/>
    <w:rsid w:val="006E293B"/>
    <w:rsid w:val="006E33EF"/>
    <w:rsid w:val="006E5989"/>
    <w:rsid w:val="006E66C9"/>
    <w:rsid w:val="006F0577"/>
    <w:rsid w:val="006F1D58"/>
    <w:rsid w:val="006F252B"/>
    <w:rsid w:val="006F2A14"/>
    <w:rsid w:val="006F2D57"/>
    <w:rsid w:val="006F5B3D"/>
    <w:rsid w:val="006F7850"/>
    <w:rsid w:val="00702BAB"/>
    <w:rsid w:val="0070491E"/>
    <w:rsid w:val="00706854"/>
    <w:rsid w:val="0070785F"/>
    <w:rsid w:val="00711735"/>
    <w:rsid w:val="00716337"/>
    <w:rsid w:val="00716576"/>
    <w:rsid w:val="00720068"/>
    <w:rsid w:val="007267D5"/>
    <w:rsid w:val="00727F3D"/>
    <w:rsid w:val="007324EE"/>
    <w:rsid w:val="0073529F"/>
    <w:rsid w:val="00736663"/>
    <w:rsid w:val="0074165B"/>
    <w:rsid w:val="00743B34"/>
    <w:rsid w:val="007444A6"/>
    <w:rsid w:val="00745A51"/>
    <w:rsid w:val="007461CF"/>
    <w:rsid w:val="0074775A"/>
    <w:rsid w:val="00752EBE"/>
    <w:rsid w:val="00753E83"/>
    <w:rsid w:val="007566A3"/>
    <w:rsid w:val="00761272"/>
    <w:rsid w:val="0076393D"/>
    <w:rsid w:val="0076649E"/>
    <w:rsid w:val="0076664B"/>
    <w:rsid w:val="0076727B"/>
    <w:rsid w:val="00771014"/>
    <w:rsid w:val="00771D2E"/>
    <w:rsid w:val="007721D2"/>
    <w:rsid w:val="00773592"/>
    <w:rsid w:val="0077452D"/>
    <w:rsid w:val="007800AB"/>
    <w:rsid w:val="00780E41"/>
    <w:rsid w:val="00781EBC"/>
    <w:rsid w:val="00783F94"/>
    <w:rsid w:val="00787AD5"/>
    <w:rsid w:val="0079070F"/>
    <w:rsid w:val="00791913"/>
    <w:rsid w:val="007A307B"/>
    <w:rsid w:val="007A6074"/>
    <w:rsid w:val="007A6258"/>
    <w:rsid w:val="007A6CD3"/>
    <w:rsid w:val="007A7F6D"/>
    <w:rsid w:val="007B0648"/>
    <w:rsid w:val="007B2693"/>
    <w:rsid w:val="007B3A90"/>
    <w:rsid w:val="007B6B46"/>
    <w:rsid w:val="007C1FDC"/>
    <w:rsid w:val="007D0153"/>
    <w:rsid w:val="007D5C75"/>
    <w:rsid w:val="007E0494"/>
    <w:rsid w:val="007E130E"/>
    <w:rsid w:val="007E22D7"/>
    <w:rsid w:val="007E58EA"/>
    <w:rsid w:val="007E5C5A"/>
    <w:rsid w:val="007E6C1C"/>
    <w:rsid w:val="007F2562"/>
    <w:rsid w:val="007F63BE"/>
    <w:rsid w:val="007F71CF"/>
    <w:rsid w:val="00801F87"/>
    <w:rsid w:val="008021E8"/>
    <w:rsid w:val="008046EE"/>
    <w:rsid w:val="00806D0E"/>
    <w:rsid w:val="008106B8"/>
    <w:rsid w:val="008118A1"/>
    <w:rsid w:val="0081222C"/>
    <w:rsid w:val="008134DB"/>
    <w:rsid w:val="00814056"/>
    <w:rsid w:val="0081472A"/>
    <w:rsid w:val="00821AF1"/>
    <w:rsid w:val="00825EE4"/>
    <w:rsid w:val="008266D1"/>
    <w:rsid w:val="008275F4"/>
    <w:rsid w:val="008303A9"/>
    <w:rsid w:val="00831344"/>
    <w:rsid w:val="0083467F"/>
    <w:rsid w:val="00834C17"/>
    <w:rsid w:val="00836312"/>
    <w:rsid w:val="00837406"/>
    <w:rsid w:val="008416A2"/>
    <w:rsid w:val="00842ED2"/>
    <w:rsid w:val="00843616"/>
    <w:rsid w:val="00844565"/>
    <w:rsid w:val="008453FC"/>
    <w:rsid w:val="0084603C"/>
    <w:rsid w:val="0084665D"/>
    <w:rsid w:val="00847902"/>
    <w:rsid w:val="008535CD"/>
    <w:rsid w:val="008542ED"/>
    <w:rsid w:val="008552B4"/>
    <w:rsid w:val="0085571B"/>
    <w:rsid w:val="00866DA5"/>
    <w:rsid w:val="0087024E"/>
    <w:rsid w:val="0087034B"/>
    <w:rsid w:val="00871B81"/>
    <w:rsid w:val="00872833"/>
    <w:rsid w:val="008729D1"/>
    <w:rsid w:val="0087386E"/>
    <w:rsid w:val="00874BF8"/>
    <w:rsid w:val="00877247"/>
    <w:rsid w:val="00877B32"/>
    <w:rsid w:val="008819D4"/>
    <w:rsid w:val="008825E7"/>
    <w:rsid w:val="0088324F"/>
    <w:rsid w:val="00883B8A"/>
    <w:rsid w:val="00884F2F"/>
    <w:rsid w:val="008868CA"/>
    <w:rsid w:val="00887934"/>
    <w:rsid w:val="00887B3C"/>
    <w:rsid w:val="008902B6"/>
    <w:rsid w:val="00891533"/>
    <w:rsid w:val="00891685"/>
    <w:rsid w:val="00891BD6"/>
    <w:rsid w:val="00892D53"/>
    <w:rsid w:val="00895A66"/>
    <w:rsid w:val="008A124E"/>
    <w:rsid w:val="008A2FAC"/>
    <w:rsid w:val="008A3EEA"/>
    <w:rsid w:val="008A46F6"/>
    <w:rsid w:val="008A4DF9"/>
    <w:rsid w:val="008A580A"/>
    <w:rsid w:val="008A78FB"/>
    <w:rsid w:val="008B25FA"/>
    <w:rsid w:val="008B523B"/>
    <w:rsid w:val="008B790F"/>
    <w:rsid w:val="008C3725"/>
    <w:rsid w:val="008C4BC7"/>
    <w:rsid w:val="008C5372"/>
    <w:rsid w:val="008C64D8"/>
    <w:rsid w:val="008D0364"/>
    <w:rsid w:val="008D08B7"/>
    <w:rsid w:val="008D15C2"/>
    <w:rsid w:val="008D1CA3"/>
    <w:rsid w:val="008D3B9A"/>
    <w:rsid w:val="008D5FF7"/>
    <w:rsid w:val="008D73DD"/>
    <w:rsid w:val="008E0EC7"/>
    <w:rsid w:val="008E2432"/>
    <w:rsid w:val="008E27FB"/>
    <w:rsid w:val="008E4CB4"/>
    <w:rsid w:val="008E5F5C"/>
    <w:rsid w:val="008E7753"/>
    <w:rsid w:val="008F0176"/>
    <w:rsid w:val="008F2B2A"/>
    <w:rsid w:val="008F35AD"/>
    <w:rsid w:val="008F3665"/>
    <w:rsid w:val="008F671C"/>
    <w:rsid w:val="008F6771"/>
    <w:rsid w:val="008F6A27"/>
    <w:rsid w:val="008F6D9C"/>
    <w:rsid w:val="0090080D"/>
    <w:rsid w:val="00900964"/>
    <w:rsid w:val="00902013"/>
    <w:rsid w:val="009022DB"/>
    <w:rsid w:val="00902A5F"/>
    <w:rsid w:val="00902AC8"/>
    <w:rsid w:val="009035AB"/>
    <w:rsid w:val="0090693B"/>
    <w:rsid w:val="00910136"/>
    <w:rsid w:val="0091057C"/>
    <w:rsid w:val="009108D1"/>
    <w:rsid w:val="009112BA"/>
    <w:rsid w:val="00912005"/>
    <w:rsid w:val="0091237B"/>
    <w:rsid w:val="0091475A"/>
    <w:rsid w:val="00920CC0"/>
    <w:rsid w:val="00921EEE"/>
    <w:rsid w:val="0092266C"/>
    <w:rsid w:val="00923360"/>
    <w:rsid w:val="0092723C"/>
    <w:rsid w:val="00930FFF"/>
    <w:rsid w:val="009323B1"/>
    <w:rsid w:val="00932D7D"/>
    <w:rsid w:val="00933831"/>
    <w:rsid w:val="00935DB2"/>
    <w:rsid w:val="00936FCA"/>
    <w:rsid w:val="00940903"/>
    <w:rsid w:val="00940E81"/>
    <w:rsid w:val="009444FD"/>
    <w:rsid w:val="00945665"/>
    <w:rsid w:val="00950B40"/>
    <w:rsid w:val="009510C0"/>
    <w:rsid w:val="009519D3"/>
    <w:rsid w:val="00951C03"/>
    <w:rsid w:val="00951ECC"/>
    <w:rsid w:val="00952858"/>
    <w:rsid w:val="00954541"/>
    <w:rsid w:val="00955628"/>
    <w:rsid w:val="00957117"/>
    <w:rsid w:val="00960586"/>
    <w:rsid w:val="00962ECA"/>
    <w:rsid w:val="0096458C"/>
    <w:rsid w:val="0096550F"/>
    <w:rsid w:val="00965EE6"/>
    <w:rsid w:val="0096630A"/>
    <w:rsid w:val="00967402"/>
    <w:rsid w:val="00967514"/>
    <w:rsid w:val="00972179"/>
    <w:rsid w:val="0097237C"/>
    <w:rsid w:val="009729C5"/>
    <w:rsid w:val="00973FA9"/>
    <w:rsid w:val="00974024"/>
    <w:rsid w:val="0097553D"/>
    <w:rsid w:val="00975851"/>
    <w:rsid w:val="00975B99"/>
    <w:rsid w:val="009801FE"/>
    <w:rsid w:val="00980355"/>
    <w:rsid w:val="00982996"/>
    <w:rsid w:val="00982C46"/>
    <w:rsid w:val="00984211"/>
    <w:rsid w:val="0098718C"/>
    <w:rsid w:val="00990488"/>
    <w:rsid w:val="009916EB"/>
    <w:rsid w:val="00991CE5"/>
    <w:rsid w:val="009A285F"/>
    <w:rsid w:val="009A3617"/>
    <w:rsid w:val="009A40F4"/>
    <w:rsid w:val="009A63F0"/>
    <w:rsid w:val="009A75EC"/>
    <w:rsid w:val="009A7CAA"/>
    <w:rsid w:val="009B15DD"/>
    <w:rsid w:val="009B3B20"/>
    <w:rsid w:val="009B3C03"/>
    <w:rsid w:val="009B4B5D"/>
    <w:rsid w:val="009B664B"/>
    <w:rsid w:val="009B6755"/>
    <w:rsid w:val="009B7346"/>
    <w:rsid w:val="009C286E"/>
    <w:rsid w:val="009C3F7D"/>
    <w:rsid w:val="009C7986"/>
    <w:rsid w:val="009D1464"/>
    <w:rsid w:val="009D4938"/>
    <w:rsid w:val="009D59FB"/>
    <w:rsid w:val="009E089A"/>
    <w:rsid w:val="009E4195"/>
    <w:rsid w:val="009E4758"/>
    <w:rsid w:val="009E54D3"/>
    <w:rsid w:val="009E5894"/>
    <w:rsid w:val="009E6219"/>
    <w:rsid w:val="009F3F0B"/>
    <w:rsid w:val="009F42AF"/>
    <w:rsid w:val="009F55F4"/>
    <w:rsid w:val="009F5605"/>
    <w:rsid w:val="009F6166"/>
    <w:rsid w:val="009F64C8"/>
    <w:rsid w:val="00A021DA"/>
    <w:rsid w:val="00A058E6"/>
    <w:rsid w:val="00A06790"/>
    <w:rsid w:val="00A1324F"/>
    <w:rsid w:val="00A133BB"/>
    <w:rsid w:val="00A15FC9"/>
    <w:rsid w:val="00A17920"/>
    <w:rsid w:val="00A22B71"/>
    <w:rsid w:val="00A24E20"/>
    <w:rsid w:val="00A261AD"/>
    <w:rsid w:val="00A278F4"/>
    <w:rsid w:val="00A31918"/>
    <w:rsid w:val="00A33B39"/>
    <w:rsid w:val="00A36B13"/>
    <w:rsid w:val="00A37A4C"/>
    <w:rsid w:val="00A37C89"/>
    <w:rsid w:val="00A40319"/>
    <w:rsid w:val="00A412B6"/>
    <w:rsid w:val="00A424B1"/>
    <w:rsid w:val="00A43F7A"/>
    <w:rsid w:val="00A442D8"/>
    <w:rsid w:val="00A44EF7"/>
    <w:rsid w:val="00A47885"/>
    <w:rsid w:val="00A541EB"/>
    <w:rsid w:val="00A545EC"/>
    <w:rsid w:val="00A560A9"/>
    <w:rsid w:val="00A60BA6"/>
    <w:rsid w:val="00A60EF5"/>
    <w:rsid w:val="00A61EA9"/>
    <w:rsid w:val="00A62ECB"/>
    <w:rsid w:val="00A636EC"/>
    <w:rsid w:val="00A641E5"/>
    <w:rsid w:val="00A64C0B"/>
    <w:rsid w:val="00A65958"/>
    <w:rsid w:val="00A71B07"/>
    <w:rsid w:val="00A7423B"/>
    <w:rsid w:val="00A8243B"/>
    <w:rsid w:val="00A836C0"/>
    <w:rsid w:val="00A8499D"/>
    <w:rsid w:val="00A9048A"/>
    <w:rsid w:val="00A9148A"/>
    <w:rsid w:val="00A91631"/>
    <w:rsid w:val="00A93ED7"/>
    <w:rsid w:val="00A94244"/>
    <w:rsid w:val="00A94722"/>
    <w:rsid w:val="00A94CA3"/>
    <w:rsid w:val="00A9656D"/>
    <w:rsid w:val="00A977B0"/>
    <w:rsid w:val="00AA0113"/>
    <w:rsid w:val="00AA4A97"/>
    <w:rsid w:val="00AA4E4E"/>
    <w:rsid w:val="00AA6506"/>
    <w:rsid w:val="00AA7600"/>
    <w:rsid w:val="00AB0025"/>
    <w:rsid w:val="00AB0E59"/>
    <w:rsid w:val="00AB3BC3"/>
    <w:rsid w:val="00AB660B"/>
    <w:rsid w:val="00AC0E05"/>
    <w:rsid w:val="00AC681A"/>
    <w:rsid w:val="00AC7EE1"/>
    <w:rsid w:val="00AD11AE"/>
    <w:rsid w:val="00AD5589"/>
    <w:rsid w:val="00AD5C06"/>
    <w:rsid w:val="00AE3104"/>
    <w:rsid w:val="00AE6046"/>
    <w:rsid w:val="00AE7AA7"/>
    <w:rsid w:val="00AF2D40"/>
    <w:rsid w:val="00AF32C1"/>
    <w:rsid w:val="00AF47F2"/>
    <w:rsid w:val="00AF60F5"/>
    <w:rsid w:val="00AF7CA1"/>
    <w:rsid w:val="00B03F0A"/>
    <w:rsid w:val="00B052B4"/>
    <w:rsid w:val="00B12BA4"/>
    <w:rsid w:val="00B164D4"/>
    <w:rsid w:val="00B165BD"/>
    <w:rsid w:val="00B22106"/>
    <w:rsid w:val="00B2261A"/>
    <w:rsid w:val="00B243F6"/>
    <w:rsid w:val="00B2702B"/>
    <w:rsid w:val="00B3048C"/>
    <w:rsid w:val="00B373FA"/>
    <w:rsid w:val="00B409EE"/>
    <w:rsid w:val="00B42058"/>
    <w:rsid w:val="00B45BAE"/>
    <w:rsid w:val="00B46AFA"/>
    <w:rsid w:val="00B50875"/>
    <w:rsid w:val="00B51BDE"/>
    <w:rsid w:val="00B52CC5"/>
    <w:rsid w:val="00B5343C"/>
    <w:rsid w:val="00B544B1"/>
    <w:rsid w:val="00B551B0"/>
    <w:rsid w:val="00B56F1D"/>
    <w:rsid w:val="00B571F1"/>
    <w:rsid w:val="00B6035A"/>
    <w:rsid w:val="00B61764"/>
    <w:rsid w:val="00B622F8"/>
    <w:rsid w:val="00B67006"/>
    <w:rsid w:val="00B711E4"/>
    <w:rsid w:val="00B7327B"/>
    <w:rsid w:val="00B75B3C"/>
    <w:rsid w:val="00B84F78"/>
    <w:rsid w:val="00B85515"/>
    <w:rsid w:val="00B86D91"/>
    <w:rsid w:val="00B8788D"/>
    <w:rsid w:val="00B9098D"/>
    <w:rsid w:val="00B923C1"/>
    <w:rsid w:val="00B93897"/>
    <w:rsid w:val="00BA0610"/>
    <w:rsid w:val="00BA0AD5"/>
    <w:rsid w:val="00BA0B63"/>
    <w:rsid w:val="00BA216B"/>
    <w:rsid w:val="00BA23AA"/>
    <w:rsid w:val="00BA49B3"/>
    <w:rsid w:val="00BA4F6C"/>
    <w:rsid w:val="00BC1AAA"/>
    <w:rsid w:val="00BC29EC"/>
    <w:rsid w:val="00BC4357"/>
    <w:rsid w:val="00BC5788"/>
    <w:rsid w:val="00BC6C8A"/>
    <w:rsid w:val="00BD2274"/>
    <w:rsid w:val="00BD272D"/>
    <w:rsid w:val="00BD3891"/>
    <w:rsid w:val="00BD6D5D"/>
    <w:rsid w:val="00BD6FB0"/>
    <w:rsid w:val="00BE47BF"/>
    <w:rsid w:val="00BE5AB2"/>
    <w:rsid w:val="00BE7376"/>
    <w:rsid w:val="00BF0496"/>
    <w:rsid w:val="00BF0A46"/>
    <w:rsid w:val="00BF2764"/>
    <w:rsid w:val="00BF362B"/>
    <w:rsid w:val="00BF3B18"/>
    <w:rsid w:val="00BF4A39"/>
    <w:rsid w:val="00BF658D"/>
    <w:rsid w:val="00BF7260"/>
    <w:rsid w:val="00C01159"/>
    <w:rsid w:val="00C021C4"/>
    <w:rsid w:val="00C052AD"/>
    <w:rsid w:val="00C10993"/>
    <w:rsid w:val="00C11730"/>
    <w:rsid w:val="00C15663"/>
    <w:rsid w:val="00C157EE"/>
    <w:rsid w:val="00C1631B"/>
    <w:rsid w:val="00C163BD"/>
    <w:rsid w:val="00C20B78"/>
    <w:rsid w:val="00C20DA9"/>
    <w:rsid w:val="00C24ACC"/>
    <w:rsid w:val="00C24CE4"/>
    <w:rsid w:val="00C266E3"/>
    <w:rsid w:val="00C26950"/>
    <w:rsid w:val="00C27402"/>
    <w:rsid w:val="00C3002E"/>
    <w:rsid w:val="00C31960"/>
    <w:rsid w:val="00C31DE3"/>
    <w:rsid w:val="00C32A9C"/>
    <w:rsid w:val="00C33740"/>
    <w:rsid w:val="00C419CB"/>
    <w:rsid w:val="00C46907"/>
    <w:rsid w:val="00C47057"/>
    <w:rsid w:val="00C47107"/>
    <w:rsid w:val="00C50479"/>
    <w:rsid w:val="00C52C39"/>
    <w:rsid w:val="00C55153"/>
    <w:rsid w:val="00C55539"/>
    <w:rsid w:val="00C56D56"/>
    <w:rsid w:val="00C56DEB"/>
    <w:rsid w:val="00C6177A"/>
    <w:rsid w:val="00C6288E"/>
    <w:rsid w:val="00C661AB"/>
    <w:rsid w:val="00C66EC6"/>
    <w:rsid w:val="00C70B37"/>
    <w:rsid w:val="00C729D8"/>
    <w:rsid w:val="00C72B3F"/>
    <w:rsid w:val="00C76A9D"/>
    <w:rsid w:val="00C77D9B"/>
    <w:rsid w:val="00C82CDF"/>
    <w:rsid w:val="00C8308E"/>
    <w:rsid w:val="00C83D72"/>
    <w:rsid w:val="00C85E06"/>
    <w:rsid w:val="00C90AEE"/>
    <w:rsid w:val="00C90BE3"/>
    <w:rsid w:val="00C9209E"/>
    <w:rsid w:val="00C9211A"/>
    <w:rsid w:val="00C92EE8"/>
    <w:rsid w:val="00C9544F"/>
    <w:rsid w:val="00C95D8C"/>
    <w:rsid w:val="00C95E82"/>
    <w:rsid w:val="00C9688B"/>
    <w:rsid w:val="00CA08AC"/>
    <w:rsid w:val="00CA214A"/>
    <w:rsid w:val="00CA2181"/>
    <w:rsid w:val="00CA3B85"/>
    <w:rsid w:val="00CA4A43"/>
    <w:rsid w:val="00CB7553"/>
    <w:rsid w:val="00CC041E"/>
    <w:rsid w:val="00CC2FBD"/>
    <w:rsid w:val="00CC34B0"/>
    <w:rsid w:val="00CC3919"/>
    <w:rsid w:val="00CD0150"/>
    <w:rsid w:val="00CD144F"/>
    <w:rsid w:val="00CD7991"/>
    <w:rsid w:val="00CE08FA"/>
    <w:rsid w:val="00CE0EC4"/>
    <w:rsid w:val="00CE4335"/>
    <w:rsid w:val="00CE6D91"/>
    <w:rsid w:val="00CF037E"/>
    <w:rsid w:val="00CF0DF8"/>
    <w:rsid w:val="00CF1099"/>
    <w:rsid w:val="00CF1513"/>
    <w:rsid w:val="00CF1FBD"/>
    <w:rsid w:val="00CF3C84"/>
    <w:rsid w:val="00CF42EA"/>
    <w:rsid w:val="00CF44B9"/>
    <w:rsid w:val="00D00703"/>
    <w:rsid w:val="00D02157"/>
    <w:rsid w:val="00D04647"/>
    <w:rsid w:val="00D04939"/>
    <w:rsid w:val="00D1076B"/>
    <w:rsid w:val="00D10B1C"/>
    <w:rsid w:val="00D1375B"/>
    <w:rsid w:val="00D1435D"/>
    <w:rsid w:val="00D21127"/>
    <w:rsid w:val="00D23212"/>
    <w:rsid w:val="00D241A4"/>
    <w:rsid w:val="00D2444B"/>
    <w:rsid w:val="00D26C3B"/>
    <w:rsid w:val="00D275DB"/>
    <w:rsid w:val="00D31ED3"/>
    <w:rsid w:val="00D34B64"/>
    <w:rsid w:val="00D352A7"/>
    <w:rsid w:val="00D358C7"/>
    <w:rsid w:val="00D3762B"/>
    <w:rsid w:val="00D41490"/>
    <w:rsid w:val="00D42304"/>
    <w:rsid w:val="00D42BA1"/>
    <w:rsid w:val="00D4646A"/>
    <w:rsid w:val="00D46C5B"/>
    <w:rsid w:val="00D60201"/>
    <w:rsid w:val="00D61E7B"/>
    <w:rsid w:val="00D6250F"/>
    <w:rsid w:val="00D62C08"/>
    <w:rsid w:val="00D64D5A"/>
    <w:rsid w:val="00D6514B"/>
    <w:rsid w:val="00D671B0"/>
    <w:rsid w:val="00D71D6B"/>
    <w:rsid w:val="00D71ED1"/>
    <w:rsid w:val="00D74940"/>
    <w:rsid w:val="00D74C5F"/>
    <w:rsid w:val="00D74D1F"/>
    <w:rsid w:val="00D80EB4"/>
    <w:rsid w:val="00D83712"/>
    <w:rsid w:val="00D86B93"/>
    <w:rsid w:val="00D87B8B"/>
    <w:rsid w:val="00D90C70"/>
    <w:rsid w:val="00D91699"/>
    <w:rsid w:val="00D91A1B"/>
    <w:rsid w:val="00D91E62"/>
    <w:rsid w:val="00D93416"/>
    <w:rsid w:val="00D95371"/>
    <w:rsid w:val="00D97A56"/>
    <w:rsid w:val="00DA024D"/>
    <w:rsid w:val="00DA191F"/>
    <w:rsid w:val="00DA2A5C"/>
    <w:rsid w:val="00DA3436"/>
    <w:rsid w:val="00DA599C"/>
    <w:rsid w:val="00DA692A"/>
    <w:rsid w:val="00DA744D"/>
    <w:rsid w:val="00DA794D"/>
    <w:rsid w:val="00DB0C95"/>
    <w:rsid w:val="00DB1DEC"/>
    <w:rsid w:val="00DB48C9"/>
    <w:rsid w:val="00DB54A8"/>
    <w:rsid w:val="00DB574A"/>
    <w:rsid w:val="00DB7DD4"/>
    <w:rsid w:val="00DC0983"/>
    <w:rsid w:val="00DC0CF3"/>
    <w:rsid w:val="00DC20F9"/>
    <w:rsid w:val="00DC35CD"/>
    <w:rsid w:val="00DC4061"/>
    <w:rsid w:val="00DC5009"/>
    <w:rsid w:val="00DC500C"/>
    <w:rsid w:val="00DC5965"/>
    <w:rsid w:val="00DC6228"/>
    <w:rsid w:val="00DD3EC5"/>
    <w:rsid w:val="00DD3ECD"/>
    <w:rsid w:val="00DD634D"/>
    <w:rsid w:val="00DD6397"/>
    <w:rsid w:val="00DE3238"/>
    <w:rsid w:val="00DE530A"/>
    <w:rsid w:val="00DE680B"/>
    <w:rsid w:val="00DE7120"/>
    <w:rsid w:val="00DF16D2"/>
    <w:rsid w:val="00DF3889"/>
    <w:rsid w:val="00DF4696"/>
    <w:rsid w:val="00DF6560"/>
    <w:rsid w:val="00E00EE4"/>
    <w:rsid w:val="00E01FF4"/>
    <w:rsid w:val="00E049DB"/>
    <w:rsid w:val="00E04B0D"/>
    <w:rsid w:val="00E04C3E"/>
    <w:rsid w:val="00E11DD3"/>
    <w:rsid w:val="00E1385C"/>
    <w:rsid w:val="00E1451A"/>
    <w:rsid w:val="00E15038"/>
    <w:rsid w:val="00E15C1D"/>
    <w:rsid w:val="00E20F03"/>
    <w:rsid w:val="00E22175"/>
    <w:rsid w:val="00E22D9F"/>
    <w:rsid w:val="00E23CA0"/>
    <w:rsid w:val="00E25EC4"/>
    <w:rsid w:val="00E33199"/>
    <w:rsid w:val="00E33690"/>
    <w:rsid w:val="00E34722"/>
    <w:rsid w:val="00E34760"/>
    <w:rsid w:val="00E3773E"/>
    <w:rsid w:val="00E47066"/>
    <w:rsid w:val="00E50F78"/>
    <w:rsid w:val="00E52AF7"/>
    <w:rsid w:val="00E54311"/>
    <w:rsid w:val="00E55CC3"/>
    <w:rsid w:val="00E57570"/>
    <w:rsid w:val="00E6059C"/>
    <w:rsid w:val="00E69080"/>
    <w:rsid w:val="00E71BC9"/>
    <w:rsid w:val="00E72EF9"/>
    <w:rsid w:val="00E74CD6"/>
    <w:rsid w:val="00E75113"/>
    <w:rsid w:val="00E76361"/>
    <w:rsid w:val="00E825C5"/>
    <w:rsid w:val="00E876C9"/>
    <w:rsid w:val="00E932D2"/>
    <w:rsid w:val="00E939AE"/>
    <w:rsid w:val="00E944A0"/>
    <w:rsid w:val="00E96616"/>
    <w:rsid w:val="00E97AB8"/>
    <w:rsid w:val="00EA18AE"/>
    <w:rsid w:val="00EA206D"/>
    <w:rsid w:val="00EA26AE"/>
    <w:rsid w:val="00EA5599"/>
    <w:rsid w:val="00EB34F5"/>
    <w:rsid w:val="00EB379B"/>
    <w:rsid w:val="00EB5958"/>
    <w:rsid w:val="00EC0170"/>
    <w:rsid w:val="00EC2015"/>
    <w:rsid w:val="00EC28F8"/>
    <w:rsid w:val="00EC42B5"/>
    <w:rsid w:val="00EC4515"/>
    <w:rsid w:val="00EC5499"/>
    <w:rsid w:val="00EC732C"/>
    <w:rsid w:val="00ED107F"/>
    <w:rsid w:val="00ED5032"/>
    <w:rsid w:val="00ED6132"/>
    <w:rsid w:val="00EE2639"/>
    <w:rsid w:val="00EE2A54"/>
    <w:rsid w:val="00EE5C33"/>
    <w:rsid w:val="00EE639A"/>
    <w:rsid w:val="00EF17DD"/>
    <w:rsid w:val="00EF23D2"/>
    <w:rsid w:val="00EF3C50"/>
    <w:rsid w:val="00EF4AE9"/>
    <w:rsid w:val="00EF7087"/>
    <w:rsid w:val="00EF760C"/>
    <w:rsid w:val="00F02FF8"/>
    <w:rsid w:val="00F03230"/>
    <w:rsid w:val="00F034D7"/>
    <w:rsid w:val="00F038E1"/>
    <w:rsid w:val="00F11655"/>
    <w:rsid w:val="00F120B8"/>
    <w:rsid w:val="00F1281D"/>
    <w:rsid w:val="00F12BB2"/>
    <w:rsid w:val="00F1613C"/>
    <w:rsid w:val="00F2440E"/>
    <w:rsid w:val="00F267ED"/>
    <w:rsid w:val="00F3307D"/>
    <w:rsid w:val="00F337C2"/>
    <w:rsid w:val="00F35497"/>
    <w:rsid w:val="00F36FE0"/>
    <w:rsid w:val="00F40D06"/>
    <w:rsid w:val="00F41A57"/>
    <w:rsid w:val="00F41B57"/>
    <w:rsid w:val="00F42490"/>
    <w:rsid w:val="00F45C6E"/>
    <w:rsid w:val="00F503A7"/>
    <w:rsid w:val="00F518FD"/>
    <w:rsid w:val="00F51F81"/>
    <w:rsid w:val="00F5244B"/>
    <w:rsid w:val="00F52BAC"/>
    <w:rsid w:val="00F52F85"/>
    <w:rsid w:val="00F533D1"/>
    <w:rsid w:val="00F537F0"/>
    <w:rsid w:val="00F55A21"/>
    <w:rsid w:val="00F60612"/>
    <w:rsid w:val="00F60864"/>
    <w:rsid w:val="00F624F8"/>
    <w:rsid w:val="00F62657"/>
    <w:rsid w:val="00F62AF6"/>
    <w:rsid w:val="00F652D7"/>
    <w:rsid w:val="00F674FD"/>
    <w:rsid w:val="00F7475E"/>
    <w:rsid w:val="00F7799C"/>
    <w:rsid w:val="00F77AF4"/>
    <w:rsid w:val="00F802A9"/>
    <w:rsid w:val="00F84A71"/>
    <w:rsid w:val="00F867E7"/>
    <w:rsid w:val="00F90EAF"/>
    <w:rsid w:val="00F91CB9"/>
    <w:rsid w:val="00F920C2"/>
    <w:rsid w:val="00F94214"/>
    <w:rsid w:val="00FA584B"/>
    <w:rsid w:val="00FB15C0"/>
    <w:rsid w:val="00FB2969"/>
    <w:rsid w:val="00FB6164"/>
    <w:rsid w:val="00FB630F"/>
    <w:rsid w:val="00FB63A6"/>
    <w:rsid w:val="00FB6945"/>
    <w:rsid w:val="00FB6CB0"/>
    <w:rsid w:val="00FC016A"/>
    <w:rsid w:val="00FC15CB"/>
    <w:rsid w:val="00FC3ABF"/>
    <w:rsid w:val="00FC5625"/>
    <w:rsid w:val="00FC6E11"/>
    <w:rsid w:val="00FC7455"/>
    <w:rsid w:val="00FD0CFD"/>
    <w:rsid w:val="00FD1819"/>
    <w:rsid w:val="00FD3CDC"/>
    <w:rsid w:val="00FD6A52"/>
    <w:rsid w:val="00FE072A"/>
    <w:rsid w:val="00FE4CBB"/>
    <w:rsid w:val="00FE55B8"/>
    <w:rsid w:val="00FE6FD8"/>
    <w:rsid w:val="00FE7CC1"/>
    <w:rsid w:val="00FE7CF1"/>
    <w:rsid w:val="00FF5970"/>
    <w:rsid w:val="00FF6B5B"/>
    <w:rsid w:val="0114E216"/>
    <w:rsid w:val="01999EF4"/>
    <w:rsid w:val="026A950F"/>
    <w:rsid w:val="0271780B"/>
    <w:rsid w:val="02A70CE9"/>
    <w:rsid w:val="031627FF"/>
    <w:rsid w:val="036BFAAA"/>
    <w:rsid w:val="04C2FBC1"/>
    <w:rsid w:val="04E722EE"/>
    <w:rsid w:val="05157F46"/>
    <w:rsid w:val="05613275"/>
    <w:rsid w:val="0660903E"/>
    <w:rsid w:val="07CEFAA0"/>
    <w:rsid w:val="095A7BAC"/>
    <w:rsid w:val="09B05F33"/>
    <w:rsid w:val="09E63798"/>
    <w:rsid w:val="0AA8292E"/>
    <w:rsid w:val="0AED6077"/>
    <w:rsid w:val="0BE08735"/>
    <w:rsid w:val="0C8A0149"/>
    <w:rsid w:val="0E34B526"/>
    <w:rsid w:val="0E750D47"/>
    <w:rsid w:val="0EF0FD54"/>
    <w:rsid w:val="0EF9AC01"/>
    <w:rsid w:val="0F60F46B"/>
    <w:rsid w:val="102C4FFA"/>
    <w:rsid w:val="10901C1C"/>
    <w:rsid w:val="10CFA0AA"/>
    <w:rsid w:val="10D7E38A"/>
    <w:rsid w:val="10E0BB58"/>
    <w:rsid w:val="11449FDF"/>
    <w:rsid w:val="119D8D2E"/>
    <w:rsid w:val="11E20168"/>
    <w:rsid w:val="12368842"/>
    <w:rsid w:val="1298838C"/>
    <w:rsid w:val="132065DA"/>
    <w:rsid w:val="1385F72D"/>
    <w:rsid w:val="13E55B3C"/>
    <w:rsid w:val="14763602"/>
    <w:rsid w:val="1524B71B"/>
    <w:rsid w:val="15405A1A"/>
    <w:rsid w:val="16449F80"/>
    <w:rsid w:val="16681506"/>
    <w:rsid w:val="166832D0"/>
    <w:rsid w:val="168987FF"/>
    <w:rsid w:val="1850A35C"/>
    <w:rsid w:val="1860A42B"/>
    <w:rsid w:val="18A52006"/>
    <w:rsid w:val="18A8639E"/>
    <w:rsid w:val="18AF91BF"/>
    <w:rsid w:val="18D2F44C"/>
    <w:rsid w:val="18ED3B1B"/>
    <w:rsid w:val="198BF5FF"/>
    <w:rsid w:val="19B22023"/>
    <w:rsid w:val="1A13949F"/>
    <w:rsid w:val="1AF07E58"/>
    <w:rsid w:val="1AFC5F05"/>
    <w:rsid w:val="1B6ABA8F"/>
    <w:rsid w:val="1BA97AE2"/>
    <w:rsid w:val="1BE1735B"/>
    <w:rsid w:val="1BE95E73"/>
    <w:rsid w:val="1BFA1522"/>
    <w:rsid w:val="1CC3D747"/>
    <w:rsid w:val="1D42033A"/>
    <w:rsid w:val="1DBF2593"/>
    <w:rsid w:val="1DCF7FBC"/>
    <w:rsid w:val="1DD916D0"/>
    <w:rsid w:val="1DF797CC"/>
    <w:rsid w:val="1E78CC39"/>
    <w:rsid w:val="1FBF4307"/>
    <w:rsid w:val="200C490C"/>
    <w:rsid w:val="208FDBC9"/>
    <w:rsid w:val="20A6E7D2"/>
    <w:rsid w:val="210B4144"/>
    <w:rsid w:val="214F0DA5"/>
    <w:rsid w:val="2179C00E"/>
    <w:rsid w:val="21A934DA"/>
    <w:rsid w:val="22F05D96"/>
    <w:rsid w:val="237E64D9"/>
    <w:rsid w:val="23918A1F"/>
    <w:rsid w:val="23C3EBFB"/>
    <w:rsid w:val="2409FA84"/>
    <w:rsid w:val="2450A3FD"/>
    <w:rsid w:val="2470F1F2"/>
    <w:rsid w:val="249DC831"/>
    <w:rsid w:val="24E14E65"/>
    <w:rsid w:val="257FB85C"/>
    <w:rsid w:val="25955573"/>
    <w:rsid w:val="2654C1CE"/>
    <w:rsid w:val="268E69EA"/>
    <w:rsid w:val="2716FE6A"/>
    <w:rsid w:val="276DAF0E"/>
    <w:rsid w:val="27931428"/>
    <w:rsid w:val="27A8860F"/>
    <w:rsid w:val="27E5FE47"/>
    <w:rsid w:val="27E93829"/>
    <w:rsid w:val="28701686"/>
    <w:rsid w:val="28E80DEF"/>
    <w:rsid w:val="28F6337D"/>
    <w:rsid w:val="2900FC17"/>
    <w:rsid w:val="29233861"/>
    <w:rsid w:val="29787993"/>
    <w:rsid w:val="2A5729A8"/>
    <w:rsid w:val="2A8B93A0"/>
    <w:rsid w:val="2AD1CBBA"/>
    <w:rsid w:val="2AF010A7"/>
    <w:rsid w:val="2AF6FDF1"/>
    <w:rsid w:val="2B490061"/>
    <w:rsid w:val="2B4DBE33"/>
    <w:rsid w:val="2BE05BBA"/>
    <w:rsid w:val="2C6F637C"/>
    <w:rsid w:val="2C876454"/>
    <w:rsid w:val="2CF0BC43"/>
    <w:rsid w:val="2DC8688A"/>
    <w:rsid w:val="2E0C443D"/>
    <w:rsid w:val="2E59DA48"/>
    <w:rsid w:val="2F3F14FD"/>
    <w:rsid w:val="30536901"/>
    <w:rsid w:val="309596AC"/>
    <w:rsid w:val="30DDC6CB"/>
    <w:rsid w:val="30E2F760"/>
    <w:rsid w:val="31850D9B"/>
    <w:rsid w:val="31E6F88E"/>
    <w:rsid w:val="31E71FE1"/>
    <w:rsid w:val="31FC6B54"/>
    <w:rsid w:val="3210F1A6"/>
    <w:rsid w:val="32164930"/>
    <w:rsid w:val="32ACF810"/>
    <w:rsid w:val="32FC92E8"/>
    <w:rsid w:val="333136E1"/>
    <w:rsid w:val="33B26391"/>
    <w:rsid w:val="33F30E29"/>
    <w:rsid w:val="3451533B"/>
    <w:rsid w:val="3540FCB2"/>
    <w:rsid w:val="357CE459"/>
    <w:rsid w:val="35E38934"/>
    <w:rsid w:val="37112D20"/>
    <w:rsid w:val="3744EA45"/>
    <w:rsid w:val="375ECF7D"/>
    <w:rsid w:val="39CBE1D4"/>
    <w:rsid w:val="3A15C37C"/>
    <w:rsid w:val="3AD732E6"/>
    <w:rsid w:val="3B47FCA6"/>
    <w:rsid w:val="3B4F8AE6"/>
    <w:rsid w:val="3B67EB12"/>
    <w:rsid w:val="3B7C9287"/>
    <w:rsid w:val="3B87541E"/>
    <w:rsid w:val="3BBD6B65"/>
    <w:rsid w:val="3C00468A"/>
    <w:rsid w:val="3C1537D3"/>
    <w:rsid w:val="3C172B9A"/>
    <w:rsid w:val="3C5865C7"/>
    <w:rsid w:val="3D4E24A4"/>
    <w:rsid w:val="3DAA2A17"/>
    <w:rsid w:val="3DBAEBF2"/>
    <w:rsid w:val="3DF9CAD3"/>
    <w:rsid w:val="3EB4ED04"/>
    <w:rsid w:val="3F1299AA"/>
    <w:rsid w:val="3FF50507"/>
    <w:rsid w:val="40BB8416"/>
    <w:rsid w:val="412ACF2A"/>
    <w:rsid w:val="41615894"/>
    <w:rsid w:val="419F0299"/>
    <w:rsid w:val="42004FA8"/>
    <w:rsid w:val="429F7B76"/>
    <w:rsid w:val="43962D54"/>
    <w:rsid w:val="43DB8B52"/>
    <w:rsid w:val="44144289"/>
    <w:rsid w:val="44C093CD"/>
    <w:rsid w:val="458AF0A4"/>
    <w:rsid w:val="45A52896"/>
    <w:rsid w:val="45BCCB5B"/>
    <w:rsid w:val="45E23C9E"/>
    <w:rsid w:val="462B58A8"/>
    <w:rsid w:val="467FD6C8"/>
    <w:rsid w:val="46AF1D3D"/>
    <w:rsid w:val="46D9CE50"/>
    <w:rsid w:val="46F75AED"/>
    <w:rsid w:val="472C06ED"/>
    <w:rsid w:val="483D46B1"/>
    <w:rsid w:val="48B19CB7"/>
    <w:rsid w:val="48D4C608"/>
    <w:rsid w:val="4920C07D"/>
    <w:rsid w:val="493614B7"/>
    <w:rsid w:val="49D8C534"/>
    <w:rsid w:val="49EED275"/>
    <w:rsid w:val="4A4C72FF"/>
    <w:rsid w:val="4AB6842A"/>
    <w:rsid w:val="4ADE1D2C"/>
    <w:rsid w:val="4B496ECD"/>
    <w:rsid w:val="4BFA2836"/>
    <w:rsid w:val="4C117F88"/>
    <w:rsid w:val="4CA15D21"/>
    <w:rsid w:val="4DC33299"/>
    <w:rsid w:val="4E6784F3"/>
    <w:rsid w:val="4ED0794E"/>
    <w:rsid w:val="4FE79AC0"/>
    <w:rsid w:val="50692F42"/>
    <w:rsid w:val="50C19957"/>
    <w:rsid w:val="50FD2512"/>
    <w:rsid w:val="51091B00"/>
    <w:rsid w:val="515179DF"/>
    <w:rsid w:val="52145A4A"/>
    <w:rsid w:val="52655705"/>
    <w:rsid w:val="53045E03"/>
    <w:rsid w:val="534FB21E"/>
    <w:rsid w:val="5427FDE8"/>
    <w:rsid w:val="542DA9EF"/>
    <w:rsid w:val="54E270AA"/>
    <w:rsid w:val="554233A4"/>
    <w:rsid w:val="554E2E9A"/>
    <w:rsid w:val="55AC8750"/>
    <w:rsid w:val="573334AC"/>
    <w:rsid w:val="5745D6D0"/>
    <w:rsid w:val="5747728F"/>
    <w:rsid w:val="578B6CE3"/>
    <w:rsid w:val="57BDC6C4"/>
    <w:rsid w:val="59253EA1"/>
    <w:rsid w:val="595318D7"/>
    <w:rsid w:val="59B4FE80"/>
    <w:rsid w:val="5A0323DB"/>
    <w:rsid w:val="5AEE4B6F"/>
    <w:rsid w:val="5BCBEF49"/>
    <w:rsid w:val="5BF57F29"/>
    <w:rsid w:val="5C8D99E0"/>
    <w:rsid w:val="5D9002E0"/>
    <w:rsid w:val="5DDDB922"/>
    <w:rsid w:val="5EFCA629"/>
    <w:rsid w:val="5F2D7C91"/>
    <w:rsid w:val="5F2E7926"/>
    <w:rsid w:val="5F2F5DC9"/>
    <w:rsid w:val="5F49EDC2"/>
    <w:rsid w:val="60739C64"/>
    <w:rsid w:val="6098D63E"/>
    <w:rsid w:val="60AA6828"/>
    <w:rsid w:val="60CCB0CE"/>
    <w:rsid w:val="60E85CE9"/>
    <w:rsid w:val="6236290B"/>
    <w:rsid w:val="62A5E438"/>
    <w:rsid w:val="62E61749"/>
    <w:rsid w:val="633AE549"/>
    <w:rsid w:val="63E875C9"/>
    <w:rsid w:val="64FB3DCB"/>
    <w:rsid w:val="6627A508"/>
    <w:rsid w:val="66330D8D"/>
    <w:rsid w:val="663CD012"/>
    <w:rsid w:val="66A8CB92"/>
    <w:rsid w:val="66E8C3CD"/>
    <w:rsid w:val="66F6863C"/>
    <w:rsid w:val="670D307A"/>
    <w:rsid w:val="67211957"/>
    <w:rsid w:val="67307374"/>
    <w:rsid w:val="687A120C"/>
    <w:rsid w:val="68A0A2D0"/>
    <w:rsid w:val="69828D8F"/>
    <w:rsid w:val="69C0656D"/>
    <w:rsid w:val="6A1D3A9C"/>
    <w:rsid w:val="6A24FA20"/>
    <w:rsid w:val="6AD8A2C4"/>
    <w:rsid w:val="6B33B2C9"/>
    <w:rsid w:val="6B7AFE36"/>
    <w:rsid w:val="6BB12691"/>
    <w:rsid w:val="6BDB96C9"/>
    <w:rsid w:val="6BEC7262"/>
    <w:rsid w:val="6C32A592"/>
    <w:rsid w:val="6C7BCDC0"/>
    <w:rsid w:val="6E05024E"/>
    <w:rsid w:val="6ED8AFF3"/>
    <w:rsid w:val="6EE26AB6"/>
    <w:rsid w:val="6F88DB4C"/>
    <w:rsid w:val="700FF9AA"/>
    <w:rsid w:val="7026844C"/>
    <w:rsid w:val="7039F394"/>
    <w:rsid w:val="7042F497"/>
    <w:rsid w:val="71668661"/>
    <w:rsid w:val="7222BD10"/>
    <w:rsid w:val="72BBF791"/>
    <w:rsid w:val="7337213B"/>
    <w:rsid w:val="73531F8A"/>
    <w:rsid w:val="7357532E"/>
    <w:rsid w:val="7398A20C"/>
    <w:rsid w:val="7435BF61"/>
    <w:rsid w:val="744ECDC8"/>
    <w:rsid w:val="747BD73A"/>
    <w:rsid w:val="74EA5D3B"/>
    <w:rsid w:val="751C7C43"/>
    <w:rsid w:val="760AE5E6"/>
    <w:rsid w:val="7619A013"/>
    <w:rsid w:val="7632D82B"/>
    <w:rsid w:val="765B7585"/>
    <w:rsid w:val="76DB266B"/>
    <w:rsid w:val="770AF827"/>
    <w:rsid w:val="77326C73"/>
    <w:rsid w:val="779D961B"/>
    <w:rsid w:val="780EAFD7"/>
    <w:rsid w:val="782D5D6B"/>
    <w:rsid w:val="792EC25B"/>
    <w:rsid w:val="7992FDC4"/>
    <w:rsid w:val="79A347A5"/>
    <w:rsid w:val="7A0788B0"/>
    <w:rsid w:val="7A0E3B37"/>
    <w:rsid w:val="7A2FD6E0"/>
    <w:rsid w:val="7AE4B75A"/>
    <w:rsid w:val="7B4DDF38"/>
    <w:rsid w:val="7BEE8496"/>
    <w:rsid w:val="7D031579"/>
    <w:rsid w:val="7DCDC890"/>
    <w:rsid w:val="7EA773A8"/>
    <w:rsid w:val="7EE32E05"/>
    <w:rsid w:val="7F1973F6"/>
    <w:rsid w:val="7F452D37"/>
    <w:rsid w:val="7F61601D"/>
    <w:rsid w:val="7F7DF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BE97"/>
  <w15:chartTrackingRefBased/>
  <w15:docId w15:val="{22A24C6E-C081-4943-8F14-CB0573B9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2B2C"/>
    <w:pPr>
      <w:spacing w:after="0" w:line="240" w:lineRule="auto"/>
    </w:pPr>
    <w:rPr>
      <w:rFonts w:ascii="Cambria" w:hAnsi="Cambria" w:eastAsia="MS Mincho" w:cs="Times New Roman"/>
      <w:kern w:val="0"/>
      <w:sz w:val="2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4F29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20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06F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206FA"/>
    <w:rPr>
      <w:rFonts w:ascii="Cambria" w:hAnsi="Cambria" w:eastAsia="MS Mincho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6F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206FA"/>
    <w:rPr>
      <w:rFonts w:ascii="Cambria" w:hAnsi="Cambria" w:eastAsia="MS Mincho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C15CB"/>
    <w:pPr>
      <w:spacing w:after="0" w:line="240" w:lineRule="auto"/>
    </w:pPr>
    <w:rPr>
      <w:rFonts w:ascii="Cambria" w:hAnsi="Cambria" w:eastAsia="MS Mincho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E089A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E089A"/>
    <w:rPr>
      <w:rFonts w:ascii="Cambria" w:hAnsi="Cambria" w:eastAsia="MS Mincho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E089A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E089A"/>
    <w:rPr>
      <w:rFonts w:ascii="Cambria" w:hAnsi="Cambria" w:eastAsia="MS Mincho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1D0D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366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33668"/>
    <w:rPr>
      <w:rFonts w:ascii="Cambria" w:hAnsi="Cambria" w:eastAsia="MS Mincho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33668"/>
    <w:rPr>
      <w:vertAlign w:val="superscript"/>
    </w:rPr>
  </w:style>
  <w:style w:type="paragraph" w:styleId="ListParagraph">
    <w:name w:val="List Paragraph"/>
    <w:basedOn w:val="Normal"/>
    <w:uiPriority w:val="34"/>
    <w:qFormat/>
    <w:rsid w:val="00590A07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sz w:val="22"/>
      <w:szCs w:val="22"/>
      <w:lang w:val="en-US"/>
      <w14:ligatures w14:val="standardContextual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C4F2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775A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74775A"/>
    <w:rPr>
      <w:rFonts w:ascii="Cambria" w:hAnsi="Cambria" w:eastAsia="MS Mincho" w:cs="Times New Roman"/>
      <w:kern w:val="0"/>
      <w:sz w:val="20"/>
      <w:szCs w:val="20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747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af8d0be7038e4fd4" /><Relationship Type="http://schemas.openxmlformats.org/officeDocument/2006/relationships/footer" Target="footer2.xml" Id="R7ca74313426d4ab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06BC-62E5-4048-A692-9DEBE8269EF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Dominika Caputová</dc:creator>
  <keywords/>
  <dc:description/>
  <lastModifiedBy>Kristina Lattová</lastModifiedBy>
  <revision>479</revision>
  <lastPrinted>2024-08-22T16:40:00.0000000Z</lastPrinted>
  <dcterms:created xsi:type="dcterms:W3CDTF">2025-02-17T09:19:00.0000000Z</dcterms:created>
  <dcterms:modified xsi:type="dcterms:W3CDTF">2025-03-25T09:28:03.2312694Z</dcterms:modified>
</coreProperties>
</file>